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2DB" w:rsidRDefault="00E5148F" w:rsidP="00E612DB">
      <w:pPr>
        <w:rPr>
          <w:rFonts w:ascii="黑体" w:eastAsia="黑体"/>
          <w:szCs w:val="21"/>
        </w:rPr>
      </w:pPr>
      <w:r>
        <w:rPr>
          <w:rFonts w:ascii="黑体" w:eastAsia="黑体" w:hint="eastAsia"/>
          <w:szCs w:val="21"/>
        </w:rPr>
        <w:t>7</w:t>
      </w:r>
      <w:r>
        <w:rPr>
          <w:rFonts w:ascii="黑体" w:eastAsia="黑体"/>
          <w:szCs w:val="21"/>
        </w:rPr>
        <w:t>62</w:t>
      </w:r>
      <w:r w:rsidR="00E612DB">
        <w:rPr>
          <w:rFonts w:ascii="黑体" w:eastAsia="黑体" w:hint="eastAsia"/>
          <w:szCs w:val="21"/>
        </w:rPr>
        <w:t>编号：</w:t>
      </w:r>
      <w:r w:rsidR="00E612DB">
        <w:rPr>
          <w:rFonts w:ascii="黑体" w:eastAsia="黑体"/>
          <w:szCs w:val="21"/>
        </w:rPr>
        <w:t>DN-C-</w:t>
      </w:r>
    </w:p>
    <w:p w:rsidR="00E612DB" w:rsidRDefault="00E612DB" w:rsidP="00E612DB">
      <w:pPr>
        <w:rPr>
          <w:rFonts w:ascii="黑体" w:eastAsia="黑体"/>
          <w:szCs w:val="21"/>
        </w:rPr>
      </w:pPr>
    </w:p>
    <w:p w:rsidR="00E612DB" w:rsidRDefault="00E612DB" w:rsidP="00E612DB">
      <w:pPr>
        <w:rPr>
          <w:rFonts w:ascii="黑体" w:eastAsia="黑体"/>
          <w:szCs w:val="21"/>
        </w:rPr>
      </w:pPr>
    </w:p>
    <w:p w:rsidR="00E612DB" w:rsidRDefault="00E612DB" w:rsidP="00E612DB">
      <w:pPr>
        <w:rPr>
          <w:rFonts w:ascii="黑体" w:eastAsia="黑体"/>
          <w:szCs w:val="21"/>
        </w:rPr>
      </w:pPr>
    </w:p>
    <w:p w:rsidR="00E612DB" w:rsidRDefault="00E612DB" w:rsidP="00E612DB">
      <w:pPr>
        <w:rPr>
          <w:rFonts w:ascii="黑体" w:eastAsia="黑体"/>
          <w:szCs w:val="21"/>
        </w:rPr>
      </w:pPr>
    </w:p>
    <w:p w:rsidR="00E612DB" w:rsidRDefault="00E612DB" w:rsidP="00E612DB">
      <w:pPr>
        <w:rPr>
          <w:rFonts w:ascii="黑体" w:eastAsia="黑体"/>
          <w:szCs w:val="21"/>
        </w:rPr>
      </w:pPr>
    </w:p>
    <w:p w:rsidR="00E612DB" w:rsidRDefault="00E612DB" w:rsidP="00E612DB">
      <w:pPr>
        <w:rPr>
          <w:rFonts w:ascii="黑体" w:eastAsia="黑体"/>
          <w:szCs w:val="21"/>
        </w:rPr>
      </w:pPr>
    </w:p>
    <w:p w:rsidR="00E612DB" w:rsidRDefault="00E612DB" w:rsidP="00E612DB">
      <w:pPr>
        <w:jc w:val="center"/>
        <w:rPr>
          <w:rFonts w:ascii="黑体" w:eastAsia="黑体"/>
          <w:b/>
          <w:bCs/>
          <w:color w:val="000000"/>
          <w:sz w:val="52"/>
          <w:szCs w:val="52"/>
        </w:rPr>
      </w:pPr>
      <w:r>
        <w:rPr>
          <w:rFonts w:ascii="黑体" w:eastAsia="黑体" w:hint="eastAsia"/>
          <w:b/>
          <w:bCs/>
          <w:color w:val="000000"/>
          <w:sz w:val="52"/>
          <w:szCs w:val="52"/>
        </w:rPr>
        <w:t>江苏德纳化学股份有限公司</w:t>
      </w:r>
    </w:p>
    <w:p w:rsidR="00E612DB" w:rsidRDefault="00E612DB" w:rsidP="00E612DB">
      <w:pPr>
        <w:jc w:val="center"/>
        <w:rPr>
          <w:rFonts w:ascii="黑体" w:eastAsia="黑体"/>
          <w:b/>
          <w:bCs/>
          <w:color w:val="000000"/>
          <w:sz w:val="52"/>
          <w:szCs w:val="52"/>
        </w:rPr>
      </w:pPr>
    </w:p>
    <w:p w:rsidR="00E612DB" w:rsidRDefault="00E612DB" w:rsidP="00E612DB">
      <w:pPr>
        <w:rPr>
          <w:b/>
          <w:color w:val="000000"/>
          <w:sz w:val="52"/>
          <w:szCs w:val="52"/>
        </w:rPr>
      </w:pPr>
    </w:p>
    <w:p w:rsidR="00E612DB" w:rsidRPr="00767494" w:rsidRDefault="002832FA" w:rsidP="00E612DB">
      <w:pPr>
        <w:autoSpaceDE w:val="0"/>
        <w:autoSpaceDN w:val="0"/>
        <w:adjustRightInd w:val="0"/>
        <w:snapToGrid w:val="0"/>
        <w:jc w:val="center"/>
        <w:rPr>
          <w:rFonts w:ascii="Times New Roman" w:hAnsi="Times New Roman"/>
          <w:b/>
          <w:kern w:val="0"/>
          <w:sz w:val="52"/>
          <w:szCs w:val="52"/>
        </w:rPr>
      </w:pPr>
      <w:r>
        <w:rPr>
          <w:rFonts w:ascii="FPEF" w:hAnsi="FPEF" w:cs="FPEF" w:hint="eastAsia"/>
          <w:b/>
          <w:color w:val="000000"/>
          <w:kern w:val="0"/>
          <w:sz w:val="52"/>
          <w:szCs w:val="52"/>
        </w:rPr>
        <w:t>电子档案</w:t>
      </w:r>
      <w:r w:rsidR="00E612DB" w:rsidRPr="00767494">
        <w:rPr>
          <w:rFonts w:ascii="FPEF" w:hAnsi="FPEF" w:cs="FPEF" w:hint="eastAsia"/>
          <w:b/>
          <w:color w:val="000000"/>
          <w:kern w:val="0"/>
          <w:sz w:val="52"/>
          <w:szCs w:val="52"/>
        </w:rPr>
        <w:t>管理</w:t>
      </w:r>
      <w:r>
        <w:rPr>
          <w:rFonts w:ascii="FPEF" w:hAnsi="FPEF" w:cs="FPEF" w:hint="eastAsia"/>
          <w:b/>
          <w:color w:val="000000"/>
          <w:kern w:val="0"/>
          <w:sz w:val="52"/>
          <w:szCs w:val="52"/>
        </w:rPr>
        <w:t>制度</w:t>
      </w:r>
    </w:p>
    <w:p w:rsidR="00E612DB" w:rsidRDefault="00E612DB" w:rsidP="00E612DB">
      <w:pPr>
        <w:jc w:val="center"/>
        <w:rPr>
          <w:b/>
          <w:color w:val="000000"/>
          <w:sz w:val="52"/>
          <w:szCs w:val="52"/>
        </w:rPr>
      </w:pPr>
    </w:p>
    <w:p w:rsidR="00E612DB" w:rsidRDefault="00E612DB" w:rsidP="00E612DB">
      <w:pPr>
        <w:jc w:val="center"/>
        <w:rPr>
          <w:b/>
          <w:color w:val="000000"/>
          <w:sz w:val="52"/>
          <w:szCs w:val="52"/>
        </w:rPr>
      </w:pPr>
    </w:p>
    <w:p w:rsidR="00E612DB" w:rsidRDefault="00E612DB" w:rsidP="00E612DB">
      <w:pPr>
        <w:jc w:val="center"/>
        <w:rPr>
          <w:color w:val="000000"/>
          <w:sz w:val="24"/>
          <w:u w:val="single"/>
        </w:rPr>
      </w:pPr>
      <w:r>
        <w:rPr>
          <w:rFonts w:hint="eastAsia"/>
          <w:color w:val="000000"/>
          <w:sz w:val="24"/>
        </w:rPr>
        <w:t>版本</w:t>
      </w:r>
      <w:r>
        <w:rPr>
          <w:color w:val="000000"/>
          <w:sz w:val="24"/>
        </w:rPr>
        <w:t>/</w:t>
      </w:r>
      <w:r>
        <w:rPr>
          <w:rFonts w:hint="eastAsia"/>
          <w:color w:val="000000"/>
          <w:sz w:val="24"/>
        </w:rPr>
        <w:t>修改状态：</w:t>
      </w:r>
      <w:r>
        <w:rPr>
          <w:color w:val="000000"/>
          <w:sz w:val="24"/>
          <w:u w:val="single"/>
        </w:rPr>
        <w:t xml:space="preserve"> A/1.0 </w:t>
      </w:r>
    </w:p>
    <w:p w:rsidR="00E612DB" w:rsidRDefault="00E612DB" w:rsidP="00E612DB">
      <w:pPr>
        <w:rPr>
          <w:b/>
          <w:color w:val="000000"/>
          <w:sz w:val="52"/>
          <w:szCs w:val="52"/>
        </w:rPr>
      </w:pPr>
    </w:p>
    <w:p w:rsidR="00E612DB" w:rsidRDefault="00E612DB" w:rsidP="00E612DB">
      <w:pPr>
        <w:jc w:val="center"/>
        <w:rPr>
          <w:b/>
          <w:bCs/>
          <w:color w:val="000000"/>
          <w:sz w:val="28"/>
        </w:rPr>
      </w:pPr>
    </w:p>
    <w:p w:rsidR="00E612DB" w:rsidRDefault="00E612DB" w:rsidP="00E612DB">
      <w:pPr>
        <w:rPr>
          <w:b/>
          <w:bCs/>
          <w:color w:val="000000"/>
          <w:sz w:val="24"/>
        </w:rPr>
      </w:pPr>
    </w:p>
    <w:p w:rsidR="00E612DB" w:rsidRDefault="00E612DB" w:rsidP="00E612DB">
      <w:pPr>
        <w:rPr>
          <w:b/>
          <w:bCs/>
          <w:color w:val="000000"/>
          <w:sz w:val="24"/>
        </w:rPr>
      </w:pPr>
    </w:p>
    <w:p w:rsidR="00E612DB" w:rsidRDefault="00E612DB" w:rsidP="00E612DB">
      <w:pPr>
        <w:rPr>
          <w:b/>
          <w:bCs/>
          <w:color w:val="000000"/>
          <w:sz w:val="24"/>
        </w:rPr>
      </w:pPr>
    </w:p>
    <w:p w:rsidR="00E612DB" w:rsidRDefault="00E612DB" w:rsidP="00E612DB">
      <w:pPr>
        <w:rPr>
          <w:b/>
          <w:bCs/>
          <w:color w:val="000000"/>
          <w:sz w:val="24"/>
        </w:rPr>
      </w:pPr>
    </w:p>
    <w:p w:rsidR="00E612DB" w:rsidRDefault="00E612DB" w:rsidP="00E612DB">
      <w:pPr>
        <w:rPr>
          <w:b/>
          <w:bCs/>
          <w:color w:val="000000"/>
          <w:sz w:val="24"/>
        </w:rPr>
      </w:pPr>
    </w:p>
    <w:p w:rsidR="00E612DB" w:rsidRDefault="00E612DB" w:rsidP="00E612DB">
      <w:pPr>
        <w:rPr>
          <w:b/>
          <w:bCs/>
          <w:color w:val="000000"/>
          <w:sz w:val="24"/>
        </w:rPr>
      </w:pPr>
    </w:p>
    <w:p w:rsidR="00E612DB" w:rsidRDefault="00E612DB" w:rsidP="00E612DB">
      <w:pPr>
        <w:rPr>
          <w:b/>
          <w:bCs/>
          <w:color w:val="000000"/>
          <w:sz w:val="24"/>
        </w:rPr>
      </w:pPr>
    </w:p>
    <w:p w:rsidR="00E612DB" w:rsidRDefault="00E612DB" w:rsidP="00E612DB">
      <w:pPr>
        <w:rPr>
          <w:b/>
          <w:bCs/>
          <w:color w:val="000000"/>
          <w:sz w:val="24"/>
        </w:rPr>
      </w:pPr>
    </w:p>
    <w:p w:rsidR="00E612DB" w:rsidRDefault="00E612DB" w:rsidP="00E612DB">
      <w:pPr>
        <w:rPr>
          <w:b/>
          <w:bCs/>
          <w:color w:val="000000"/>
          <w:sz w:val="24"/>
        </w:rPr>
      </w:pPr>
    </w:p>
    <w:p w:rsidR="00E612DB" w:rsidRDefault="00E612DB" w:rsidP="00E612DB">
      <w:pPr>
        <w:rPr>
          <w:b/>
          <w:bCs/>
          <w:color w:val="000000"/>
          <w:sz w:val="24"/>
        </w:rPr>
      </w:pPr>
    </w:p>
    <w:p w:rsidR="00E612DB" w:rsidRDefault="00E612DB" w:rsidP="00E612DB">
      <w:pPr>
        <w:spacing w:line="360" w:lineRule="auto"/>
        <w:ind w:firstLineChars="900" w:firstLine="2880"/>
        <w:rPr>
          <w:color w:val="000000"/>
          <w:sz w:val="32"/>
          <w:u w:val="single"/>
        </w:rPr>
      </w:pPr>
      <w:r>
        <w:rPr>
          <w:rFonts w:hint="eastAsia"/>
          <w:color w:val="000000"/>
          <w:sz w:val="32"/>
        </w:rPr>
        <w:t>受控状态：</w:t>
      </w:r>
      <w:r>
        <w:rPr>
          <w:color w:val="000000"/>
          <w:sz w:val="32"/>
          <w:u w:val="single"/>
        </w:rPr>
        <w:t xml:space="preserve">             </w:t>
      </w:r>
    </w:p>
    <w:p w:rsidR="00E612DB" w:rsidRDefault="00E612DB" w:rsidP="00E612DB">
      <w:pPr>
        <w:spacing w:line="360" w:lineRule="auto"/>
        <w:ind w:firstLineChars="900" w:firstLine="2880"/>
        <w:jc w:val="left"/>
        <w:rPr>
          <w:color w:val="000000"/>
          <w:sz w:val="32"/>
          <w:u w:val="single"/>
        </w:rPr>
      </w:pPr>
      <w:r>
        <w:rPr>
          <w:rFonts w:hint="eastAsia"/>
          <w:color w:val="000000"/>
          <w:sz w:val="32"/>
        </w:rPr>
        <w:t>分</w:t>
      </w:r>
      <w:r>
        <w:rPr>
          <w:color w:val="000000"/>
          <w:sz w:val="32"/>
        </w:rPr>
        <w:t xml:space="preserve"> </w:t>
      </w:r>
      <w:r>
        <w:rPr>
          <w:rFonts w:hint="eastAsia"/>
          <w:color w:val="000000"/>
          <w:sz w:val="32"/>
        </w:rPr>
        <w:t>发</w:t>
      </w:r>
      <w:r>
        <w:rPr>
          <w:color w:val="000000"/>
          <w:sz w:val="32"/>
        </w:rPr>
        <w:t xml:space="preserve"> </w:t>
      </w:r>
      <w:r>
        <w:rPr>
          <w:rFonts w:hint="eastAsia"/>
          <w:color w:val="000000"/>
          <w:sz w:val="32"/>
        </w:rPr>
        <w:t>号：</w:t>
      </w:r>
      <w:r>
        <w:rPr>
          <w:color w:val="000000"/>
          <w:sz w:val="32"/>
          <w:u w:val="single"/>
        </w:rPr>
        <w:t xml:space="preserve">             </w:t>
      </w:r>
    </w:p>
    <w:p w:rsidR="00E612DB" w:rsidRDefault="00E612DB" w:rsidP="00E612DB">
      <w:pPr>
        <w:spacing w:line="360" w:lineRule="auto"/>
        <w:ind w:firstLineChars="900" w:firstLine="2880"/>
        <w:rPr>
          <w:color w:val="000000"/>
          <w:sz w:val="32"/>
          <w:u w:val="single"/>
        </w:rPr>
      </w:pPr>
      <w:r>
        <w:rPr>
          <w:rFonts w:hint="eastAsia"/>
          <w:color w:val="000000"/>
          <w:sz w:val="32"/>
        </w:rPr>
        <w:t>持</w:t>
      </w:r>
      <w:r>
        <w:rPr>
          <w:color w:val="000000"/>
          <w:sz w:val="32"/>
        </w:rPr>
        <w:t xml:space="preserve"> </w:t>
      </w:r>
      <w:r>
        <w:rPr>
          <w:rFonts w:hint="eastAsia"/>
          <w:color w:val="000000"/>
          <w:sz w:val="32"/>
        </w:rPr>
        <w:t>有</w:t>
      </w:r>
      <w:r>
        <w:rPr>
          <w:color w:val="000000"/>
          <w:sz w:val="32"/>
        </w:rPr>
        <w:t xml:space="preserve"> </w:t>
      </w:r>
      <w:r>
        <w:rPr>
          <w:rFonts w:hint="eastAsia"/>
          <w:color w:val="000000"/>
          <w:sz w:val="32"/>
        </w:rPr>
        <w:t>人：</w:t>
      </w:r>
      <w:r>
        <w:rPr>
          <w:color w:val="000000"/>
          <w:sz w:val="32"/>
          <w:u w:val="single"/>
        </w:rPr>
        <w:t xml:space="preserve">             </w:t>
      </w:r>
    </w:p>
    <w:p w:rsidR="00E612DB" w:rsidRDefault="00E612DB" w:rsidP="00E612DB">
      <w:pPr>
        <w:spacing w:line="360" w:lineRule="auto"/>
        <w:ind w:firstLineChars="900" w:firstLine="2880"/>
        <w:rPr>
          <w:color w:val="000000"/>
          <w:sz w:val="32"/>
          <w:u w:val="single"/>
        </w:rPr>
      </w:pPr>
    </w:p>
    <w:p w:rsidR="00E612DB" w:rsidRDefault="00E612DB" w:rsidP="00E612DB">
      <w:pPr>
        <w:tabs>
          <w:tab w:val="left" w:pos="6492"/>
        </w:tabs>
        <w:rPr>
          <w:rFonts w:ascii="宋体" w:eastAsia="宋体"/>
          <w:b/>
          <w:noProof/>
          <w:sz w:val="28"/>
          <w:szCs w:val="28"/>
        </w:rPr>
      </w:pPr>
    </w:p>
    <w:p w:rsidR="00E612DB" w:rsidRDefault="00E612DB" w:rsidP="00E612DB">
      <w:pPr>
        <w:tabs>
          <w:tab w:val="left" w:pos="6492"/>
        </w:tabs>
        <w:rPr>
          <w:rFonts w:ascii="宋体" w:eastAsia="宋体"/>
          <w:b/>
          <w:noProof/>
          <w:sz w:val="28"/>
          <w:szCs w:val="28"/>
        </w:rPr>
      </w:pPr>
    </w:p>
    <w:p w:rsidR="00E612DB" w:rsidRDefault="00E612DB" w:rsidP="00E612DB">
      <w:pPr>
        <w:rPr>
          <w:b/>
          <w:bCs/>
          <w:color w:val="000000"/>
          <w:sz w:val="44"/>
        </w:rPr>
      </w:pPr>
      <w:r>
        <w:rPr>
          <w:rFonts w:ascii="黑体" w:eastAsia="黑体"/>
          <w:szCs w:val="21"/>
        </w:rPr>
        <w:t xml:space="preserve"> </w:t>
      </w:r>
    </w:p>
    <w:p w:rsidR="00E612DB" w:rsidRDefault="00E612DB" w:rsidP="00E612DB">
      <w:pPr>
        <w:rPr>
          <w:b/>
          <w:bCs/>
          <w:color w:val="000000"/>
          <w:sz w:val="44"/>
        </w:rPr>
      </w:pPr>
    </w:p>
    <w:p w:rsidR="00E612DB" w:rsidRDefault="00E612DB" w:rsidP="00E612DB">
      <w:pPr>
        <w:jc w:val="left"/>
        <w:rPr>
          <w:rFonts w:ascii="新宋体" w:eastAsia="新宋体" w:hAnsi="新宋体"/>
          <w:szCs w:val="21"/>
        </w:rPr>
      </w:pPr>
    </w:p>
    <w:p w:rsidR="00E612DB" w:rsidRDefault="00E612DB" w:rsidP="00E612DB">
      <w:pPr>
        <w:jc w:val="left"/>
        <w:rPr>
          <w:rFonts w:ascii="新宋体" w:eastAsia="新宋体" w:hAnsi="新宋体"/>
          <w:szCs w:val="21"/>
        </w:rPr>
      </w:pPr>
    </w:p>
    <w:p w:rsidR="00E612DB" w:rsidRDefault="00E612DB" w:rsidP="00E612DB">
      <w:pPr>
        <w:jc w:val="left"/>
        <w:rPr>
          <w:rFonts w:ascii="新宋体" w:eastAsia="新宋体" w:hAnsi="新宋体"/>
          <w:szCs w:val="21"/>
        </w:rPr>
      </w:pPr>
    </w:p>
    <w:p w:rsidR="00E612DB" w:rsidRDefault="00E612DB" w:rsidP="00E612DB">
      <w:pPr>
        <w:jc w:val="left"/>
        <w:rPr>
          <w:rFonts w:ascii="新宋体" w:eastAsia="新宋体" w:hAnsi="新宋体"/>
          <w:szCs w:val="21"/>
        </w:rPr>
      </w:pPr>
    </w:p>
    <w:p w:rsidR="00E612DB" w:rsidRDefault="00E612DB" w:rsidP="00E612DB">
      <w:pPr>
        <w:jc w:val="left"/>
        <w:rPr>
          <w:rFonts w:ascii="新宋体" w:eastAsia="新宋体" w:hAnsi="新宋体"/>
          <w:szCs w:val="21"/>
        </w:rPr>
      </w:pPr>
    </w:p>
    <w:p w:rsidR="00E612DB" w:rsidRDefault="00E612DB" w:rsidP="00E612DB">
      <w:pPr>
        <w:jc w:val="center"/>
        <w:rPr>
          <w:b/>
          <w:color w:val="000000"/>
          <w:sz w:val="52"/>
          <w:szCs w:val="52"/>
        </w:rPr>
      </w:pPr>
    </w:p>
    <w:p w:rsidR="00E612DB" w:rsidRDefault="00E612DB" w:rsidP="00E612DB">
      <w:pPr>
        <w:jc w:val="center"/>
        <w:rPr>
          <w:b/>
          <w:color w:val="000000"/>
          <w:sz w:val="52"/>
          <w:szCs w:val="52"/>
        </w:rPr>
      </w:pPr>
    </w:p>
    <w:p w:rsidR="00E612DB" w:rsidRDefault="00E612DB" w:rsidP="00E612DB">
      <w:pPr>
        <w:jc w:val="center"/>
        <w:rPr>
          <w:b/>
          <w:color w:val="000000"/>
          <w:sz w:val="52"/>
          <w:szCs w:val="52"/>
        </w:rPr>
      </w:pPr>
    </w:p>
    <w:p w:rsidR="007466E5" w:rsidRDefault="002832FA" w:rsidP="007466E5">
      <w:pPr>
        <w:jc w:val="center"/>
        <w:rPr>
          <w:b/>
          <w:color w:val="000000"/>
          <w:sz w:val="52"/>
          <w:szCs w:val="52"/>
        </w:rPr>
      </w:pPr>
      <w:r>
        <w:rPr>
          <w:rFonts w:ascii="FPEF" w:hAnsi="FPEF" w:cs="FPEF" w:hint="eastAsia"/>
          <w:b/>
          <w:color w:val="000000"/>
          <w:kern w:val="0"/>
          <w:sz w:val="52"/>
          <w:szCs w:val="52"/>
        </w:rPr>
        <w:t>电子档案</w:t>
      </w:r>
      <w:r w:rsidR="000B4B9D">
        <w:rPr>
          <w:rFonts w:ascii="FPEF" w:hAnsi="FPEF" w:cs="FPEF" w:hint="eastAsia"/>
          <w:b/>
          <w:color w:val="000000"/>
          <w:kern w:val="0"/>
          <w:sz w:val="52"/>
          <w:szCs w:val="52"/>
        </w:rPr>
        <w:t>移交和接收</w:t>
      </w:r>
      <w:r w:rsidR="007B6F38">
        <w:rPr>
          <w:rFonts w:ascii="FPEF" w:hAnsi="FPEF" w:cs="FPEF" w:hint="eastAsia"/>
          <w:b/>
          <w:color w:val="000000"/>
          <w:kern w:val="0"/>
          <w:sz w:val="52"/>
          <w:szCs w:val="52"/>
        </w:rPr>
        <w:t>办法</w:t>
      </w:r>
    </w:p>
    <w:p w:rsidR="00E612DB" w:rsidRPr="00476198" w:rsidRDefault="00E612DB" w:rsidP="00E612DB">
      <w:pPr>
        <w:jc w:val="center"/>
        <w:rPr>
          <w:b/>
          <w:color w:val="000000"/>
          <w:sz w:val="52"/>
          <w:szCs w:val="52"/>
          <w:highlight w:val="yellow"/>
        </w:rPr>
      </w:pPr>
    </w:p>
    <w:p w:rsidR="00E612DB" w:rsidRDefault="00E612DB" w:rsidP="00E612DB">
      <w:pPr>
        <w:rPr>
          <w:b/>
          <w:color w:val="000000"/>
          <w:sz w:val="52"/>
          <w:szCs w:val="52"/>
        </w:rPr>
      </w:pPr>
    </w:p>
    <w:p w:rsidR="00E612DB" w:rsidRDefault="00E612DB" w:rsidP="00E612DB">
      <w:pPr>
        <w:rPr>
          <w:b/>
          <w:color w:val="000000"/>
          <w:sz w:val="52"/>
          <w:szCs w:val="52"/>
        </w:rPr>
      </w:pPr>
    </w:p>
    <w:p w:rsidR="00E612DB" w:rsidRDefault="00E612DB" w:rsidP="00E612DB">
      <w:pPr>
        <w:rPr>
          <w:b/>
          <w:color w:val="000000"/>
          <w:sz w:val="52"/>
          <w:szCs w:val="52"/>
        </w:rPr>
      </w:pPr>
    </w:p>
    <w:tbl>
      <w:tblPr>
        <w:tblW w:w="8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
        <w:gridCol w:w="2840"/>
        <w:gridCol w:w="1440"/>
        <w:gridCol w:w="3060"/>
      </w:tblGrid>
      <w:tr w:rsidR="00E612DB" w:rsidTr="00EE6555">
        <w:trPr>
          <w:trHeight w:val="627"/>
          <w:jc w:val="center"/>
        </w:trPr>
        <w:tc>
          <w:tcPr>
            <w:tcW w:w="1048" w:type="dxa"/>
            <w:tcBorders>
              <w:top w:val="single" w:sz="8" w:space="0" w:color="auto"/>
              <w:left w:val="single" w:sz="8" w:space="0" w:color="auto"/>
            </w:tcBorders>
            <w:vAlign w:val="center"/>
          </w:tcPr>
          <w:p w:rsidR="00E612DB" w:rsidRDefault="00E612DB" w:rsidP="00EE6555">
            <w:pPr>
              <w:jc w:val="center"/>
              <w:rPr>
                <w:sz w:val="24"/>
              </w:rPr>
            </w:pPr>
            <w:r>
              <w:rPr>
                <w:rFonts w:hint="eastAsia"/>
                <w:sz w:val="24"/>
              </w:rPr>
              <w:t>编制人</w:t>
            </w:r>
          </w:p>
        </w:tc>
        <w:tc>
          <w:tcPr>
            <w:tcW w:w="2840" w:type="dxa"/>
            <w:tcBorders>
              <w:top w:val="single" w:sz="8" w:space="0" w:color="auto"/>
            </w:tcBorders>
            <w:vAlign w:val="center"/>
          </w:tcPr>
          <w:p w:rsidR="00E612DB" w:rsidRDefault="00E612DB" w:rsidP="00EE6555">
            <w:pPr>
              <w:jc w:val="center"/>
              <w:rPr>
                <w:sz w:val="24"/>
              </w:rPr>
            </w:pPr>
          </w:p>
        </w:tc>
        <w:tc>
          <w:tcPr>
            <w:tcW w:w="1440" w:type="dxa"/>
            <w:tcBorders>
              <w:top w:val="single" w:sz="8" w:space="0" w:color="auto"/>
            </w:tcBorders>
            <w:vAlign w:val="center"/>
          </w:tcPr>
          <w:p w:rsidR="00E612DB" w:rsidRDefault="00E612DB" w:rsidP="00EE6555">
            <w:pPr>
              <w:jc w:val="center"/>
              <w:rPr>
                <w:sz w:val="24"/>
              </w:rPr>
            </w:pPr>
            <w:r>
              <w:rPr>
                <w:rFonts w:hint="eastAsia"/>
                <w:sz w:val="24"/>
              </w:rPr>
              <w:t>日</w:t>
            </w:r>
            <w:r>
              <w:rPr>
                <w:sz w:val="24"/>
              </w:rPr>
              <w:t xml:space="preserve">  </w:t>
            </w:r>
            <w:r>
              <w:rPr>
                <w:rFonts w:hint="eastAsia"/>
                <w:sz w:val="24"/>
              </w:rPr>
              <w:t>期</w:t>
            </w:r>
          </w:p>
        </w:tc>
        <w:tc>
          <w:tcPr>
            <w:tcW w:w="3060" w:type="dxa"/>
            <w:tcBorders>
              <w:top w:val="single" w:sz="8" w:space="0" w:color="auto"/>
            </w:tcBorders>
            <w:vAlign w:val="center"/>
          </w:tcPr>
          <w:p w:rsidR="00E612DB" w:rsidRDefault="00E612DB" w:rsidP="00EE6555">
            <w:pPr>
              <w:jc w:val="center"/>
              <w:rPr>
                <w:sz w:val="24"/>
              </w:rPr>
            </w:pPr>
          </w:p>
        </w:tc>
      </w:tr>
      <w:tr w:rsidR="00E612DB" w:rsidTr="00EE6555">
        <w:trPr>
          <w:trHeight w:val="597"/>
          <w:jc w:val="center"/>
        </w:trPr>
        <w:tc>
          <w:tcPr>
            <w:tcW w:w="1048" w:type="dxa"/>
            <w:tcBorders>
              <w:left w:val="single" w:sz="8" w:space="0" w:color="auto"/>
            </w:tcBorders>
            <w:vAlign w:val="center"/>
          </w:tcPr>
          <w:p w:rsidR="00E612DB" w:rsidRDefault="00E612DB" w:rsidP="00EE6555">
            <w:pPr>
              <w:jc w:val="center"/>
              <w:rPr>
                <w:sz w:val="24"/>
              </w:rPr>
            </w:pPr>
            <w:r>
              <w:rPr>
                <w:rFonts w:hint="eastAsia"/>
                <w:sz w:val="24"/>
              </w:rPr>
              <w:t>审核人</w:t>
            </w:r>
          </w:p>
        </w:tc>
        <w:tc>
          <w:tcPr>
            <w:tcW w:w="2840" w:type="dxa"/>
            <w:vAlign w:val="center"/>
          </w:tcPr>
          <w:p w:rsidR="00E612DB" w:rsidRDefault="00E612DB" w:rsidP="00EE6555">
            <w:pPr>
              <w:jc w:val="center"/>
              <w:rPr>
                <w:sz w:val="24"/>
              </w:rPr>
            </w:pPr>
          </w:p>
        </w:tc>
        <w:tc>
          <w:tcPr>
            <w:tcW w:w="1440" w:type="dxa"/>
            <w:vAlign w:val="center"/>
          </w:tcPr>
          <w:p w:rsidR="00E612DB" w:rsidRDefault="00E612DB" w:rsidP="00EE6555">
            <w:pPr>
              <w:jc w:val="center"/>
              <w:rPr>
                <w:sz w:val="24"/>
              </w:rPr>
            </w:pPr>
            <w:r>
              <w:rPr>
                <w:rFonts w:hint="eastAsia"/>
                <w:sz w:val="24"/>
              </w:rPr>
              <w:t>日</w:t>
            </w:r>
            <w:r>
              <w:rPr>
                <w:sz w:val="24"/>
              </w:rPr>
              <w:t xml:space="preserve">  </w:t>
            </w:r>
            <w:r>
              <w:rPr>
                <w:rFonts w:hint="eastAsia"/>
                <w:sz w:val="24"/>
              </w:rPr>
              <w:t>期</w:t>
            </w:r>
          </w:p>
        </w:tc>
        <w:tc>
          <w:tcPr>
            <w:tcW w:w="3060" w:type="dxa"/>
            <w:vAlign w:val="center"/>
          </w:tcPr>
          <w:p w:rsidR="00E612DB" w:rsidRDefault="00E612DB" w:rsidP="00EE6555">
            <w:pPr>
              <w:jc w:val="center"/>
              <w:rPr>
                <w:sz w:val="24"/>
              </w:rPr>
            </w:pPr>
          </w:p>
        </w:tc>
      </w:tr>
      <w:tr w:rsidR="00E612DB" w:rsidTr="00EE6555">
        <w:trPr>
          <w:trHeight w:val="624"/>
          <w:jc w:val="center"/>
        </w:trPr>
        <w:tc>
          <w:tcPr>
            <w:tcW w:w="1048" w:type="dxa"/>
            <w:tcBorders>
              <w:left w:val="single" w:sz="8" w:space="0" w:color="auto"/>
              <w:bottom w:val="single" w:sz="8" w:space="0" w:color="auto"/>
            </w:tcBorders>
            <w:vAlign w:val="center"/>
          </w:tcPr>
          <w:p w:rsidR="00E612DB" w:rsidRDefault="00E612DB" w:rsidP="00EE6555">
            <w:pPr>
              <w:jc w:val="center"/>
              <w:rPr>
                <w:sz w:val="24"/>
              </w:rPr>
            </w:pPr>
            <w:r>
              <w:rPr>
                <w:rFonts w:hint="eastAsia"/>
                <w:sz w:val="24"/>
              </w:rPr>
              <w:t>批准人</w:t>
            </w:r>
          </w:p>
        </w:tc>
        <w:tc>
          <w:tcPr>
            <w:tcW w:w="2840" w:type="dxa"/>
            <w:tcBorders>
              <w:bottom w:val="single" w:sz="8" w:space="0" w:color="auto"/>
            </w:tcBorders>
            <w:vAlign w:val="center"/>
          </w:tcPr>
          <w:p w:rsidR="00E612DB" w:rsidRDefault="00E612DB" w:rsidP="00EE6555">
            <w:pPr>
              <w:jc w:val="center"/>
              <w:rPr>
                <w:sz w:val="24"/>
              </w:rPr>
            </w:pPr>
          </w:p>
        </w:tc>
        <w:tc>
          <w:tcPr>
            <w:tcW w:w="1440" w:type="dxa"/>
            <w:tcBorders>
              <w:bottom w:val="single" w:sz="8" w:space="0" w:color="auto"/>
            </w:tcBorders>
            <w:vAlign w:val="center"/>
          </w:tcPr>
          <w:p w:rsidR="00E612DB" w:rsidRDefault="00E612DB" w:rsidP="00EE6555">
            <w:pPr>
              <w:jc w:val="center"/>
              <w:rPr>
                <w:sz w:val="24"/>
              </w:rPr>
            </w:pPr>
            <w:r>
              <w:rPr>
                <w:rFonts w:hint="eastAsia"/>
                <w:sz w:val="24"/>
              </w:rPr>
              <w:t>日</w:t>
            </w:r>
            <w:r>
              <w:rPr>
                <w:sz w:val="24"/>
              </w:rPr>
              <w:t xml:space="preserve">  </w:t>
            </w:r>
            <w:r>
              <w:rPr>
                <w:rFonts w:hint="eastAsia"/>
                <w:sz w:val="24"/>
              </w:rPr>
              <w:t>期</w:t>
            </w:r>
          </w:p>
        </w:tc>
        <w:tc>
          <w:tcPr>
            <w:tcW w:w="3060" w:type="dxa"/>
            <w:tcBorders>
              <w:bottom w:val="single" w:sz="8" w:space="0" w:color="auto"/>
            </w:tcBorders>
            <w:vAlign w:val="center"/>
          </w:tcPr>
          <w:p w:rsidR="00E612DB" w:rsidRDefault="00E612DB" w:rsidP="00EE6555">
            <w:pPr>
              <w:jc w:val="center"/>
              <w:rPr>
                <w:sz w:val="24"/>
              </w:rPr>
            </w:pPr>
          </w:p>
        </w:tc>
      </w:tr>
    </w:tbl>
    <w:p w:rsidR="00E612DB" w:rsidRDefault="00E612DB" w:rsidP="00E612DB">
      <w:pPr>
        <w:rPr>
          <w:b/>
          <w:color w:val="000000"/>
          <w:sz w:val="30"/>
          <w:szCs w:val="30"/>
        </w:rPr>
      </w:pPr>
    </w:p>
    <w:p w:rsidR="00E612DB" w:rsidRDefault="00E612DB" w:rsidP="00E612DB">
      <w:pPr>
        <w:jc w:val="left"/>
        <w:rPr>
          <w:bCs/>
          <w:color w:val="000000"/>
          <w:sz w:val="24"/>
        </w:rPr>
      </w:pPr>
    </w:p>
    <w:p w:rsidR="00E612DB" w:rsidRDefault="00E612DB" w:rsidP="00E612DB">
      <w:pPr>
        <w:jc w:val="left"/>
        <w:rPr>
          <w:bCs/>
          <w:color w:val="000000"/>
          <w:sz w:val="24"/>
        </w:rPr>
      </w:pPr>
    </w:p>
    <w:p w:rsidR="00E612DB" w:rsidRDefault="00E612DB" w:rsidP="00E612DB">
      <w:pPr>
        <w:jc w:val="left"/>
        <w:rPr>
          <w:bCs/>
          <w:color w:val="000000"/>
          <w:sz w:val="24"/>
        </w:rPr>
      </w:pPr>
    </w:p>
    <w:p w:rsidR="00E612DB" w:rsidRDefault="00E612DB" w:rsidP="00E612DB">
      <w:pPr>
        <w:jc w:val="left"/>
        <w:rPr>
          <w:bCs/>
          <w:color w:val="000000"/>
          <w:sz w:val="24"/>
        </w:rPr>
      </w:pPr>
    </w:p>
    <w:p w:rsidR="00E612DB" w:rsidRPr="00767494" w:rsidRDefault="00E612DB" w:rsidP="00E612DB">
      <w:pPr>
        <w:tabs>
          <w:tab w:val="left" w:pos="6492"/>
        </w:tabs>
        <w:rPr>
          <w:rFonts w:ascii="黑体" w:eastAsia="黑体"/>
          <w:szCs w:val="21"/>
        </w:rPr>
        <w:sectPr w:rsidR="00E612DB" w:rsidRPr="00767494" w:rsidSect="00EE6555">
          <w:headerReference w:type="default" r:id="rId8"/>
          <w:footerReference w:type="default" r:id="rId9"/>
          <w:pgSz w:w="11905" w:h="16829"/>
          <w:pgMar w:top="1440" w:right="1797" w:bottom="1440" w:left="1797" w:header="720" w:footer="720" w:gutter="0"/>
          <w:cols w:space="720"/>
          <w:noEndnote/>
        </w:sectPr>
      </w:pPr>
    </w:p>
    <w:p w:rsidR="00E612DB" w:rsidRPr="002832FA" w:rsidRDefault="002832FA" w:rsidP="00E612DB">
      <w:pPr>
        <w:jc w:val="center"/>
        <w:rPr>
          <w:b/>
          <w:sz w:val="32"/>
          <w:szCs w:val="32"/>
        </w:rPr>
      </w:pPr>
      <w:r w:rsidRPr="002832FA">
        <w:rPr>
          <w:rFonts w:ascii="FPEF" w:hAnsi="FPEF" w:cs="FPEF" w:hint="eastAsia"/>
          <w:b/>
          <w:color w:val="000000"/>
          <w:kern w:val="0"/>
          <w:sz w:val="32"/>
          <w:szCs w:val="32"/>
        </w:rPr>
        <w:lastRenderedPageBreak/>
        <w:t>电子档案</w:t>
      </w:r>
      <w:r w:rsidR="007B6F38">
        <w:rPr>
          <w:rFonts w:ascii="FPEF" w:hAnsi="FPEF" w:cs="FPEF" w:hint="eastAsia"/>
          <w:b/>
          <w:color w:val="000000"/>
          <w:kern w:val="0"/>
          <w:sz w:val="32"/>
          <w:szCs w:val="32"/>
        </w:rPr>
        <w:t>移交和接收方法</w:t>
      </w:r>
    </w:p>
    <w:p w:rsidR="00E612DB" w:rsidRPr="00B17626" w:rsidRDefault="00E612DB" w:rsidP="00E612DB">
      <w:pPr>
        <w:autoSpaceDE w:val="0"/>
        <w:autoSpaceDN w:val="0"/>
        <w:adjustRightInd w:val="0"/>
        <w:snapToGrid w:val="0"/>
        <w:spacing w:line="360" w:lineRule="auto"/>
        <w:jc w:val="left"/>
        <w:rPr>
          <w:rFonts w:asciiTheme="minorEastAsia"/>
          <w:sz w:val="24"/>
          <w:szCs w:val="24"/>
        </w:rPr>
      </w:pPr>
      <w:r w:rsidRPr="00B17626">
        <w:rPr>
          <w:rFonts w:asciiTheme="minorEastAsia" w:hAnsiTheme="minorEastAsia"/>
          <w:sz w:val="24"/>
          <w:szCs w:val="24"/>
        </w:rPr>
        <w:t>1</w:t>
      </w:r>
      <w:r w:rsidRPr="00B17626">
        <w:rPr>
          <w:rFonts w:asciiTheme="minorEastAsia"/>
          <w:sz w:val="24"/>
          <w:szCs w:val="24"/>
        </w:rPr>
        <w:t>.</w:t>
      </w:r>
      <w:r w:rsidRPr="00B17626">
        <w:rPr>
          <w:rFonts w:asciiTheme="minorEastAsia" w:hAnsiTheme="minorEastAsia" w:hint="eastAsia"/>
          <w:sz w:val="24"/>
          <w:szCs w:val="24"/>
        </w:rPr>
        <w:t>目的</w:t>
      </w:r>
    </w:p>
    <w:p w:rsidR="00E612DB" w:rsidRPr="00B17626" w:rsidRDefault="00C80B8E" w:rsidP="00C80B8E">
      <w:pPr>
        <w:autoSpaceDE w:val="0"/>
        <w:autoSpaceDN w:val="0"/>
        <w:adjustRightInd w:val="0"/>
        <w:snapToGrid w:val="0"/>
        <w:spacing w:line="360" w:lineRule="auto"/>
        <w:jc w:val="left"/>
        <w:rPr>
          <w:rFonts w:asciiTheme="minorEastAsia" w:cs="FPEF"/>
          <w:color w:val="000000"/>
          <w:kern w:val="0"/>
          <w:sz w:val="24"/>
          <w:szCs w:val="24"/>
        </w:rPr>
      </w:pPr>
      <w:r>
        <w:rPr>
          <w:rFonts w:ascii="FPEF" w:hAnsi="FPEF" w:cs="FPEF" w:hint="eastAsia"/>
          <w:color w:val="000000"/>
          <w:kern w:val="0"/>
          <w:sz w:val="25"/>
          <w:szCs w:val="25"/>
        </w:rPr>
        <w:t>为了加强</w:t>
      </w:r>
      <w:r w:rsidR="007B6F38">
        <w:rPr>
          <w:rFonts w:ascii="FPEF" w:hAnsi="FPEF" w:cs="FPEF" w:hint="eastAsia"/>
          <w:color w:val="000000"/>
          <w:kern w:val="0"/>
          <w:sz w:val="25"/>
          <w:szCs w:val="25"/>
        </w:rPr>
        <w:t>公司</w:t>
      </w:r>
      <w:r>
        <w:rPr>
          <w:rFonts w:ascii="FPEF" w:hAnsi="FPEF" w:cs="FPEF" w:hint="eastAsia"/>
          <w:color w:val="000000"/>
          <w:kern w:val="0"/>
          <w:sz w:val="25"/>
          <w:szCs w:val="25"/>
        </w:rPr>
        <w:t>电子文件归档与管理，保障归档电子文件的安全保管和提供利用，根据《中华人民共和国档案法》及国家有关电子文件管理的规定、办法、标准，结合公司的实际情况，特制定本制度。</w:t>
      </w:r>
    </w:p>
    <w:p w:rsidR="00E612DB" w:rsidRPr="00B17626" w:rsidRDefault="00E612DB" w:rsidP="00E612DB">
      <w:pPr>
        <w:autoSpaceDE w:val="0"/>
        <w:autoSpaceDN w:val="0"/>
        <w:adjustRightInd w:val="0"/>
        <w:snapToGrid w:val="0"/>
        <w:spacing w:line="360" w:lineRule="auto"/>
        <w:jc w:val="left"/>
        <w:rPr>
          <w:rFonts w:asciiTheme="minorEastAsia"/>
          <w:kern w:val="0"/>
          <w:sz w:val="24"/>
          <w:szCs w:val="24"/>
        </w:rPr>
      </w:pPr>
    </w:p>
    <w:p w:rsidR="00E612DB" w:rsidRPr="00B17626" w:rsidRDefault="00E612DB" w:rsidP="00E612DB">
      <w:pPr>
        <w:autoSpaceDE w:val="0"/>
        <w:autoSpaceDN w:val="0"/>
        <w:adjustRightInd w:val="0"/>
        <w:snapToGrid w:val="0"/>
        <w:spacing w:line="360" w:lineRule="auto"/>
        <w:jc w:val="left"/>
        <w:rPr>
          <w:rFonts w:ascii="Times New Roman" w:hAnsi="Times New Roman"/>
          <w:kern w:val="0"/>
          <w:sz w:val="24"/>
          <w:szCs w:val="24"/>
        </w:rPr>
      </w:pPr>
      <w:r w:rsidRPr="00B17626">
        <w:rPr>
          <w:rFonts w:ascii="Times New Roman" w:hAnsi="Times New Roman"/>
          <w:kern w:val="0"/>
          <w:sz w:val="24"/>
          <w:szCs w:val="24"/>
        </w:rPr>
        <w:t>2.</w:t>
      </w:r>
      <w:r w:rsidRPr="00B17626">
        <w:rPr>
          <w:rFonts w:ascii="Times New Roman" w:hAnsi="Times New Roman" w:hint="eastAsia"/>
          <w:kern w:val="0"/>
          <w:sz w:val="24"/>
          <w:szCs w:val="24"/>
        </w:rPr>
        <w:t>适用范围</w:t>
      </w:r>
    </w:p>
    <w:p w:rsidR="00E612DB" w:rsidRPr="00B17626" w:rsidRDefault="00E612DB" w:rsidP="00E612DB">
      <w:pPr>
        <w:autoSpaceDE w:val="0"/>
        <w:autoSpaceDN w:val="0"/>
        <w:adjustRightInd w:val="0"/>
        <w:snapToGrid w:val="0"/>
        <w:spacing w:line="360" w:lineRule="auto"/>
        <w:jc w:val="left"/>
        <w:rPr>
          <w:rFonts w:ascii="Times New Roman" w:hAnsi="Times New Roman"/>
          <w:kern w:val="0"/>
          <w:sz w:val="24"/>
          <w:szCs w:val="24"/>
        </w:rPr>
      </w:pPr>
      <w:r w:rsidRPr="00B17626">
        <w:rPr>
          <w:rFonts w:ascii="Times New Roman" w:hAnsi="Times New Roman"/>
          <w:kern w:val="0"/>
          <w:sz w:val="24"/>
          <w:szCs w:val="24"/>
        </w:rPr>
        <w:t>2.1</w:t>
      </w:r>
      <w:r w:rsidRPr="00B17626">
        <w:rPr>
          <w:rFonts w:ascii="Times New Roman" w:hAnsi="Times New Roman" w:hint="eastAsia"/>
          <w:kern w:val="0"/>
          <w:sz w:val="24"/>
          <w:szCs w:val="24"/>
        </w:rPr>
        <w:t>本细则适用于公司</w:t>
      </w:r>
      <w:r w:rsidR="00C80B8E">
        <w:rPr>
          <w:rFonts w:ascii="Times New Roman" w:hAnsi="Times New Roman" w:hint="eastAsia"/>
          <w:kern w:val="0"/>
          <w:sz w:val="24"/>
          <w:szCs w:val="24"/>
        </w:rPr>
        <w:t>各类</w:t>
      </w:r>
      <w:r w:rsidRPr="00B17626">
        <w:rPr>
          <w:rFonts w:ascii="Times New Roman" w:hAnsi="Times New Roman" w:hint="eastAsia"/>
          <w:kern w:val="0"/>
          <w:sz w:val="24"/>
          <w:szCs w:val="24"/>
        </w:rPr>
        <w:t>文件的收集、编制、整理、归档及档案专业验收、竣工验收等工作。</w:t>
      </w:r>
    </w:p>
    <w:p w:rsidR="00E612DB" w:rsidRPr="00B17626" w:rsidRDefault="00E612DB" w:rsidP="00E612DB">
      <w:pPr>
        <w:autoSpaceDE w:val="0"/>
        <w:autoSpaceDN w:val="0"/>
        <w:adjustRightInd w:val="0"/>
        <w:snapToGrid w:val="0"/>
        <w:spacing w:line="360" w:lineRule="auto"/>
        <w:jc w:val="left"/>
        <w:rPr>
          <w:rFonts w:ascii="Times New Roman" w:hAnsi="Times New Roman"/>
          <w:kern w:val="0"/>
          <w:sz w:val="24"/>
          <w:szCs w:val="24"/>
        </w:rPr>
      </w:pPr>
    </w:p>
    <w:p w:rsidR="00E612DB" w:rsidRPr="00B17626" w:rsidRDefault="00E612DB" w:rsidP="00E612DB">
      <w:pPr>
        <w:autoSpaceDE w:val="0"/>
        <w:autoSpaceDN w:val="0"/>
        <w:adjustRightInd w:val="0"/>
        <w:snapToGrid w:val="0"/>
        <w:spacing w:line="360" w:lineRule="auto"/>
        <w:jc w:val="left"/>
        <w:rPr>
          <w:rFonts w:ascii="Times New Roman" w:hAnsi="Times New Roman"/>
          <w:kern w:val="0"/>
          <w:sz w:val="24"/>
          <w:szCs w:val="24"/>
        </w:rPr>
      </w:pPr>
      <w:r w:rsidRPr="00B17626">
        <w:rPr>
          <w:rFonts w:ascii="Times New Roman" w:hAnsi="Times New Roman"/>
          <w:kern w:val="0"/>
          <w:sz w:val="24"/>
          <w:szCs w:val="24"/>
        </w:rPr>
        <w:t>3.</w:t>
      </w:r>
      <w:r w:rsidR="00B24203">
        <w:rPr>
          <w:rFonts w:ascii="Times New Roman" w:hAnsi="Times New Roman" w:hint="eastAsia"/>
          <w:kern w:val="0"/>
          <w:sz w:val="24"/>
          <w:szCs w:val="24"/>
        </w:rPr>
        <w:t>术语、</w:t>
      </w:r>
      <w:r w:rsidR="001615B1">
        <w:rPr>
          <w:rFonts w:ascii="Times New Roman" w:hAnsi="Times New Roman" w:hint="eastAsia"/>
          <w:kern w:val="0"/>
          <w:sz w:val="24"/>
          <w:szCs w:val="24"/>
        </w:rPr>
        <w:t>定义和种类</w:t>
      </w:r>
    </w:p>
    <w:p w:rsidR="00E612DB" w:rsidRDefault="00E612DB" w:rsidP="001615B1">
      <w:pPr>
        <w:autoSpaceDE w:val="0"/>
        <w:autoSpaceDN w:val="0"/>
        <w:adjustRightInd w:val="0"/>
        <w:snapToGrid w:val="0"/>
        <w:spacing w:line="360" w:lineRule="auto"/>
        <w:jc w:val="left"/>
        <w:rPr>
          <w:rFonts w:ascii="Times New Roman" w:hAnsi="Times New Roman"/>
          <w:kern w:val="0"/>
          <w:sz w:val="24"/>
          <w:szCs w:val="24"/>
        </w:rPr>
      </w:pPr>
      <w:r w:rsidRPr="00842CFD">
        <w:rPr>
          <w:rFonts w:ascii="Times New Roman" w:hAnsi="Times New Roman"/>
          <w:kern w:val="0"/>
          <w:sz w:val="24"/>
          <w:szCs w:val="24"/>
        </w:rPr>
        <w:t>3.1</w:t>
      </w:r>
      <w:r w:rsidR="00901BE5" w:rsidRPr="00842CFD">
        <w:rPr>
          <w:rFonts w:ascii="Times New Roman" w:hAnsi="Times New Roman" w:hint="eastAsia"/>
          <w:kern w:val="0"/>
          <w:sz w:val="24"/>
          <w:szCs w:val="24"/>
        </w:rPr>
        <w:t>电子文件</w:t>
      </w:r>
      <w:r w:rsidR="00B24203">
        <w:rPr>
          <w:rFonts w:ascii="Times New Roman" w:hAnsi="Times New Roman" w:hint="eastAsia"/>
          <w:kern w:val="0"/>
          <w:sz w:val="24"/>
          <w:szCs w:val="24"/>
        </w:rPr>
        <w:t>是</w:t>
      </w:r>
      <w:r w:rsidR="00842CFD">
        <w:rPr>
          <w:rFonts w:ascii="Times New Roman" w:hAnsi="Times New Roman" w:hint="eastAsia"/>
          <w:kern w:val="0"/>
          <w:sz w:val="24"/>
          <w:szCs w:val="24"/>
        </w:rPr>
        <w:t>指在数字设备及环境中生成，</w:t>
      </w:r>
      <w:r w:rsidR="00842CFD" w:rsidRPr="00842CFD">
        <w:rPr>
          <w:rFonts w:ascii="Times New Roman" w:hAnsi="Times New Roman" w:hint="eastAsia"/>
          <w:kern w:val="0"/>
          <w:sz w:val="24"/>
          <w:szCs w:val="24"/>
        </w:rPr>
        <w:t>以数码形式存储于磁带、磁盘、光盘等载体，依赖计算机等数字设备阅读、处理，并可在通信网络上传送的文件。</w:t>
      </w:r>
    </w:p>
    <w:p w:rsidR="00B24203" w:rsidRDefault="00B24203" w:rsidP="001615B1">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3.2</w:t>
      </w:r>
      <w:r>
        <w:rPr>
          <w:rFonts w:ascii="Times New Roman" w:hAnsi="Times New Roman" w:hint="eastAsia"/>
          <w:kern w:val="0"/>
          <w:sz w:val="24"/>
          <w:szCs w:val="24"/>
        </w:rPr>
        <w:t>电子文件归档是指将具有保存价值且办理完毕、经系统整理的电子文件及其元数据、管理权限向档案部门提交的过程。</w:t>
      </w:r>
    </w:p>
    <w:p w:rsidR="00B24203" w:rsidRDefault="00B24203" w:rsidP="001615B1">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3.3</w:t>
      </w:r>
      <w:r>
        <w:rPr>
          <w:rFonts w:ascii="Times New Roman" w:hAnsi="Times New Roman" w:hint="eastAsia"/>
          <w:kern w:val="0"/>
          <w:sz w:val="24"/>
          <w:szCs w:val="24"/>
        </w:rPr>
        <w:t>电子档案是指具有凭证、查考和保存价值并归档保存的电子文件。</w:t>
      </w:r>
    </w:p>
    <w:p w:rsidR="00B24203" w:rsidRDefault="00B24203" w:rsidP="001615B1">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3.4</w:t>
      </w:r>
      <w:r>
        <w:rPr>
          <w:rFonts w:ascii="Times New Roman" w:hAnsi="Times New Roman" w:hint="eastAsia"/>
          <w:kern w:val="0"/>
          <w:sz w:val="24"/>
          <w:szCs w:val="24"/>
        </w:rPr>
        <w:t>电子档案管理系统是指对电子文件、电子档案进行捕获、维护、利用和处置的计算机信息系统。</w:t>
      </w:r>
    </w:p>
    <w:p w:rsidR="00B24203" w:rsidRDefault="00B24203" w:rsidP="001615B1">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3.5</w:t>
      </w:r>
      <w:r>
        <w:rPr>
          <w:rFonts w:ascii="Times New Roman" w:hAnsi="Times New Roman" w:hint="eastAsia"/>
          <w:kern w:val="0"/>
          <w:sz w:val="24"/>
          <w:szCs w:val="24"/>
        </w:rPr>
        <w:t>业务系统是指形成或管理公司活动数据的计算机信息系统。包括：办公自动化系统、</w:t>
      </w:r>
      <w:r w:rsidR="00617E66">
        <w:rPr>
          <w:rFonts w:ascii="Times New Roman" w:hAnsi="Times New Roman" w:hint="eastAsia"/>
          <w:kern w:val="0"/>
          <w:sz w:val="24"/>
          <w:szCs w:val="24"/>
        </w:rPr>
        <w:t>财务系统、网站系统、电子邮件系统等促进公司产品开发、生产、销售和经营管理事务处理的应用系统。</w:t>
      </w:r>
    </w:p>
    <w:p w:rsidR="00617E66" w:rsidRDefault="00617E66" w:rsidP="001615B1">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3.6</w:t>
      </w:r>
      <w:r>
        <w:rPr>
          <w:rFonts w:ascii="Times New Roman" w:hAnsi="Times New Roman" w:hint="eastAsia"/>
          <w:kern w:val="0"/>
          <w:sz w:val="24"/>
          <w:szCs w:val="24"/>
        </w:rPr>
        <w:t>归档接口是指业务系统与档案管理系统之间传送数据、交换信息的程序，以电子文件和应用程序的形式实现。</w:t>
      </w:r>
    </w:p>
    <w:p w:rsidR="00617E66" w:rsidRPr="00842CFD" w:rsidRDefault="00617E66" w:rsidP="001615B1">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3.7</w:t>
      </w:r>
      <w:r>
        <w:rPr>
          <w:rFonts w:ascii="Times New Roman" w:hAnsi="Times New Roman" w:hint="eastAsia"/>
          <w:kern w:val="0"/>
          <w:sz w:val="24"/>
          <w:szCs w:val="24"/>
        </w:rPr>
        <w:t>数据包是指将电子文件及其元数据按指定结构形成的数据单元。</w:t>
      </w:r>
    </w:p>
    <w:p w:rsidR="001615B1" w:rsidRDefault="00E612DB" w:rsidP="001615B1">
      <w:pPr>
        <w:autoSpaceDE w:val="0"/>
        <w:autoSpaceDN w:val="0"/>
        <w:adjustRightInd w:val="0"/>
        <w:snapToGrid w:val="0"/>
        <w:spacing w:line="360" w:lineRule="auto"/>
        <w:rPr>
          <w:rFonts w:ascii="Times New Roman" w:hAnsi="Times New Roman"/>
          <w:kern w:val="0"/>
          <w:sz w:val="24"/>
          <w:szCs w:val="24"/>
        </w:rPr>
      </w:pPr>
      <w:r w:rsidRPr="00B17626">
        <w:rPr>
          <w:rFonts w:ascii="Times New Roman" w:hAnsi="Times New Roman"/>
          <w:kern w:val="0"/>
          <w:sz w:val="24"/>
          <w:szCs w:val="24"/>
        </w:rPr>
        <w:t>3.</w:t>
      </w:r>
      <w:r w:rsidR="00617E66">
        <w:rPr>
          <w:rFonts w:ascii="Times New Roman" w:hAnsi="Times New Roman" w:hint="eastAsia"/>
          <w:kern w:val="0"/>
          <w:sz w:val="24"/>
          <w:szCs w:val="24"/>
        </w:rPr>
        <w:t>8</w:t>
      </w:r>
      <w:r w:rsidR="001615B1" w:rsidRPr="00663862">
        <w:rPr>
          <w:rFonts w:ascii="Times New Roman" w:hAnsi="Times New Roman" w:hint="eastAsia"/>
          <w:kern w:val="0"/>
          <w:sz w:val="24"/>
          <w:szCs w:val="24"/>
        </w:rPr>
        <w:t>按照电子文件的信息存在形式</w:t>
      </w:r>
      <w:r w:rsidR="00663862">
        <w:rPr>
          <w:rFonts w:ascii="Times New Roman" w:hAnsi="Times New Roman" w:hint="eastAsia"/>
          <w:kern w:val="0"/>
          <w:sz w:val="24"/>
          <w:szCs w:val="24"/>
        </w:rPr>
        <w:t>，可以分成八类。</w:t>
      </w:r>
    </w:p>
    <w:p w:rsidR="00663862" w:rsidRDefault="00663862" w:rsidP="001615B1">
      <w:pPr>
        <w:autoSpaceDE w:val="0"/>
        <w:autoSpaceDN w:val="0"/>
        <w:adjustRightInd w:val="0"/>
        <w:snapToGrid w:val="0"/>
        <w:spacing w:line="360" w:lineRule="auto"/>
        <w:rPr>
          <w:rFonts w:ascii="Times New Roman" w:hAnsi="Times New Roman"/>
          <w:kern w:val="0"/>
          <w:sz w:val="24"/>
          <w:szCs w:val="24"/>
        </w:rPr>
      </w:pPr>
      <w:r>
        <w:rPr>
          <w:rFonts w:ascii="Times New Roman" w:hAnsi="Times New Roman" w:hint="eastAsia"/>
          <w:kern w:val="0"/>
          <w:sz w:val="24"/>
          <w:szCs w:val="24"/>
        </w:rPr>
        <w:t>3</w:t>
      </w:r>
      <w:r>
        <w:rPr>
          <w:rFonts w:ascii="Times New Roman" w:hAnsi="Times New Roman"/>
          <w:kern w:val="0"/>
          <w:sz w:val="24"/>
          <w:szCs w:val="24"/>
        </w:rPr>
        <w:t>.</w:t>
      </w:r>
      <w:r w:rsidR="00A854F9">
        <w:rPr>
          <w:rFonts w:ascii="Times New Roman" w:hAnsi="Times New Roman" w:hint="eastAsia"/>
          <w:kern w:val="0"/>
          <w:sz w:val="24"/>
          <w:szCs w:val="24"/>
        </w:rPr>
        <w:t>8.</w:t>
      </w:r>
      <w:r>
        <w:rPr>
          <w:rFonts w:ascii="Times New Roman" w:hAnsi="Times New Roman"/>
          <w:kern w:val="0"/>
          <w:sz w:val="24"/>
          <w:szCs w:val="24"/>
        </w:rPr>
        <w:t>1</w:t>
      </w:r>
      <w:r>
        <w:rPr>
          <w:rFonts w:ascii="Times New Roman" w:hAnsi="Times New Roman" w:hint="eastAsia"/>
          <w:kern w:val="0"/>
          <w:sz w:val="24"/>
          <w:szCs w:val="24"/>
        </w:rPr>
        <w:t>文本文件：</w:t>
      </w:r>
      <w:r w:rsidRPr="00663862">
        <w:rPr>
          <w:rFonts w:ascii="Times New Roman" w:hAnsi="Times New Roman" w:hint="eastAsia"/>
          <w:kern w:val="0"/>
          <w:sz w:val="24"/>
          <w:szCs w:val="24"/>
        </w:rPr>
        <w:t>指使用文字处理软件形成的，由字、词、数字或符号表达的文件</w:t>
      </w:r>
      <w:r>
        <w:rPr>
          <w:rFonts w:ascii="Times New Roman" w:hAnsi="Times New Roman" w:hint="eastAsia"/>
          <w:kern w:val="0"/>
          <w:sz w:val="24"/>
          <w:szCs w:val="24"/>
        </w:rPr>
        <w:t>。</w:t>
      </w:r>
      <w:r w:rsidR="00570060">
        <w:rPr>
          <w:rFonts w:ascii="Times New Roman" w:hAnsi="Times New Roman" w:hint="eastAsia"/>
          <w:kern w:val="0"/>
          <w:sz w:val="24"/>
          <w:szCs w:val="24"/>
        </w:rPr>
        <w:t>文字型电子文件以</w:t>
      </w:r>
      <w:r w:rsidR="00570060">
        <w:rPr>
          <w:rFonts w:ascii="Times New Roman" w:hAnsi="Times New Roman"/>
          <w:kern w:val="0"/>
          <w:sz w:val="24"/>
          <w:szCs w:val="24"/>
        </w:rPr>
        <w:t>Word</w:t>
      </w:r>
      <w:r w:rsidR="00570060">
        <w:rPr>
          <w:rFonts w:ascii="Times New Roman" w:hAnsi="Times New Roman" w:hint="eastAsia"/>
          <w:kern w:val="0"/>
          <w:sz w:val="24"/>
          <w:szCs w:val="24"/>
        </w:rPr>
        <w:t>、</w:t>
      </w:r>
      <w:r w:rsidR="00570060">
        <w:rPr>
          <w:rFonts w:ascii="Times New Roman" w:hAnsi="Times New Roman"/>
          <w:kern w:val="0"/>
          <w:sz w:val="24"/>
          <w:szCs w:val="24"/>
        </w:rPr>
        <w:t>Excel</w:t>
      </w:r>
      <w:r w:rsidR="00570060">
        <w:rPr>
          <w:rFonts w:ascii="Times New Roman" w:hAnsi="Times New Roman" w:hint="eastAsia"/>
          <w:kern w:val="0"/>
          <w:sz w:val="24"/>
          <w:szCs w:val="24"/>
        </w:rPr>
        <w:t>、</w:t>
      </w:r>
      <w:r w:rsidR="00570060">
        <w:rPr>
          <w:rFonts w:ascii="Times New Roman" w:hAnsi="Times New Roman"/>
          <w:kern w:val="0"/>
          <w:sz w:val="24"/>
          <w:szCs w:val="24"/>
        </w:rPr>
        <w:t>RTF</w:t>
      </w:r>
      <w:r w:rsidR="00570060">
        <w:rPr>
          <w:rFonts w:ascii="Times New Roman" w:hAnsi="Times New Roman" w:hint="eastAsia"/>
          <w:kern w:val="0"/>
          <w:sz w:val="24"/>
          <w:szCs w:val="24"/>
        </w:rPr>
        <w:t>、</w:t>
      </w:r>
      <w:r w:rsidR="00570060">
        <w:rPr>
          <w:rFonts w:ascii="Times New Roman" w:hAnsi="Times New Roman"/>
          <w:kern w:val="0"/>
          <w:sz w:val="24"/>
          <w:szCs w:val="24"/>
        </w:rPr>
        <w:t>TXT</w:t>
      </w:r>
      <w:r w:rsidR="00570060">
        <w:rPr>
          <w:rFonts w:ascii="Times New Roman" w:hAnsi="Times New Roman" w:hint="eastAsia"/>
          <w:kern w:val="0"/>
          <w:sz w:val="24"/>
          <w:szCs w:val="24"/>
        </w:rPr>
        <w:t>为通用格式。</w:t>
      </w:r>
    </w:p>
    <w:p w:rsidR="00663862" w:rsidRDefault="00663862" w:rsidP="001615B1">
      <w:pPr>
        <w:autoSpaceDE w:val="0"/>
        <w:autoSpaceDN w:val="0"/>
        <w:adjustRightInd w:val="0"/>
        <w:snapToGrid w:val="0"/>
        <w:spacing w:line="360" w:lineRule="auto"/>
        <w:rPr>
          <w:rFonts w:ascii="Times New Roman" w:hAnsi="Times New Roman"/>
          <w:kern w:val="0"/>
          <w:sz w:val="24"/>
          <w:szCs w:val="24"/>
        </w:rPr>
      </w:pPr>
      <w:r>
        <w:rPr>
          <w:rFonts w:ascii="Times New Roman" w:hAnsi="Times New Roman" w:hint="eastAsia"/>
          <w:kern w:val="0"/>
          <w:sz w:val="24"/>
          <w:szCs w:val="24"/>
        </w:rPr>
        <w:lastRenderedPageBreak/>
        <w:t>3</w:t>
      </w:r>
      <w:r>
        <w:rPr>
          <w:rFonts w:ascii="Times New Roman" w:hAnsi="Times New Roman"/>
          <w:kern w:val="0"/>
          <w:sz w:val="24"/>
          <w:szCs w:val="24"/>
        </w:rPr>
        <w:t>.</w:t>
      </w:r>
      <w:r w:rsidR="00A854F9">
        <w:rPr>
          <w:rFonts w:ascii="Times New Roman" w:hAnsi="Times New Roman" w:hint="eastAsia"/>
          <w:kern w:val="0"/>
          <w:sz w:val="24"/>
          <w:szCs w:val="24"/>
        </w:rPr>
        <w:t>8</w:t>
      </w:r>
      <w:r>
        <w:rPr>
          <w:rFonts w:ascii="Times New Roman" w:hAnsi="Times New Roman"/>
          <w:kern w:val="0"/>
          <w:sz w:val="24"/>
          <w:szCs w:val="24"/>
        </w:rPr>
        <w:t>.2</w:t>
      </w:r>
      <w:r>
        <w:rPr>
          <w:rFonts w:ascii="Times New Roman" w:hAnsi="Times New Roman" w:hint="eastAsia"/>
          <w:kern w:val="0"/>
          <w:sz w:val="24"/>
          <w:szCs w:val="24"/>
        </w:rPr>
        <w:t>图形文件：</w:t>
      </w:r>
      <w:r w:rsidRPr="00663862">
        <w:rPr>
          <w:rFonts w:ascii="Times New Roman" w:hAnsi="Times New Roman" w:hint="eastAsia"/>
          <w:kern w:val="0"/>
          <w:sz w:val="24"/>
          <w:szCs w:val="24"/>
        </w:rPr>
        <w:t>指采用计算机辅助设计或绘图获得的静态图形文件</w:t>
      </w:r>
      <w:r>
        <w:rPr>
          <w:rFonts w:ascii="Times New Roman" w:hAnsi="Times New Roman" w:hint="eastAsia"/>
          <w:kern w:val="0"/>
          <w:sz w:val="24"/>
          <w:szCs w:val="24"/>
        </w:rPr>
        <w:t>。</w:t>
      </w:r>
      <w:r w:rsidR="006D052A" w:rsidRPr="006D052A">
        <w:rPr>
          <w:rFonts w:ascii="Times New Roman" w:hAnsi="Times New Roman" w:hint="eastAsia"/>
          <w:kern w:val="0"/>
          <w:sz w:val="24"/>
          <w:szCs w:val="24"/>
        </w:rPr>
        <w:t>由</w:t>
      </w:r>
      <w:r w:rsidR="006D052A" w:rsidRPr="006D052A">
        <w:rPr>
          <w:rFonts w:ascii="Times New Roman" w:hAnsi="Times New Roman" w:hint="eastAsia"/>
          <w:kern w:val="0"/>
          <w:sz w:val="24"/>
          <w:szCs w:val="24"/>
        </w:rPr>
        <w:t> CAD </w:t>
      </w:r>
      <w:r w:rsidR="006D052A" w:rsidRPr="006D052A">
        <w:rPr>
          <w:rFonts w:ascii="Times New Roman" w:hAnsi="Times New Roman" w:hint="eastAsia"/>
          <w:kern w:val="0"/>
          <w:sz w:val="24"/>
          <w:szCs w:val="24"/>
        </w:rPr>
        <w:t>系统产生的电子文件。</w:t>
      </w:r>
    </w:p>
    <w:p w:rsidR="00663862" w:rsidRDefault="00663862" w:rsidP="001615B1">
      <w:pPr>
        <w:autoSpaceDE w:val="0"/>
        <w:autoSpaceDN w:val="0"/>
        <w:adjustRightInd w:val="0"/>
        <w:snapToGrid w:val="0"/>
        <w:spacing w:line="360" w:lineRule="auto"/>
        <w:rPr>
          <w:rFonts w:ascii="Times New Roman" w:hAnsi="Times New Roman"/>
          <w:kern w:val="0"/>
          <w:sz w:val="24"/>
          <w:szCs w:val="24"/>
        </w:rPr>
      </w:pPr>
      <w:r>
        <w:rPr>
          <w:rFonts w:ascii="Times New Roman" w:hAnsi="Times New Roman" w:hint="eastAsia"/>
          <w:kern w:val="0"/>
          <w:sz w:val="24"/>
          <w:szCs w:val="24"/>
        </w:rPr>
        <w:t>3</w:t>
      </w:r>
      <w:r>
        <w:rPr>
          <w:rFonts w:ascii="Times New Roman" w:hAnsi="Times New Roman"/>
          <w:kern w:val="0"/>
          <w:sz w:val="24"/>
          <w:szCs w:val="24"/>
        </w:rPr>
        <w:t>.</w:t>
      </w:r>
      <w:r w:rsidR="00A854F9">
        <w:rPr>
          <w:rFonts w:ascii="Times New Roman" w:hAnsi="Times New Roman" w:hint="eastAsia"/>
          <w:kern w:val="0"/>
          <w:sz w:val="24"/>
          <w:szCs w:val="24"/>
        </w:rPr>
        <w:t>8</w:t>
      </w:r>
      <w:r>
        <w:rPr>
          <w:rFonts w:ascii="Times New Roman" w:hAnsi="Times New Roman"/>
          <w:kern w:val="0"/>
          <w:sz w:val="24"/>
          <w:szCs w:val="24"/>
        </w:rPr>
        <w:t>.3</w:t>
      </w:r>
      <w:r>
        <w:rPr>
          <w:rFonts w:ascii="Times New Roman" w:hAnsi="Times New Roman" w:hint="eastAsia"/>
          <w:kern w:val="0"/>
          <w:sz w:val="24"/>
          <w:szCs w:val="24"/>
        </w:rPr>
        <w:t>图像文件：</w:t>
      </w:r>
      <w:r w:rsidRPr="00663862">
        <w:rPr>
          <w:rFonts w:ascii="Times New Roman" w:hAnsi="Times New Roman" w:hint="eastAsia"/>
          <w:kern w:val="0"/>
          <w:sz w:val="24"/>
          <w:szCs w:val="24"/>
        </w:rPr>
        <w:t>指使用数字设备采集或制作的静态画面</w:t>
      </w:r>
      <w:r>
        <w:rPr>
          <w:rFonts w:ascii="Times New Roman" w:hAnsi="Times New Roman" w:hint="eastAsia"/>
          <w:kern w:val="0"/>
          <w:sz w:val="24"/>
          <w:szCs w:val="24"/>
        </w:rPr>
        <w:t>。</w:t>
      </w:r>
      <w:r w:rsidR="00570060">
        <w:rPr>
          <w:rFonts w:ascii="Times New Roman" w:hAnsi="Times New Roman" w:hint="eastAsia"/>
          <w:kern w:val="0"/>
          <w:sz w:val="24"/>
          <w:szCs w:val="24"/>
        </w:rPr>
        <w:t>扫描型电子文件以</w:t>
      </w:r>
      <w:r w:rsidR="00570060">
        <w:rPr>
          <w:rFonts w:ascii="Times New Roman" w:hAnsi="Times New Roman" w:hint="eastAsia"/>
          <w:kern w:val="0"/>
          <w:sz w:val="24"/>
          <w:szCs w:val="24"/>
        </w:rPr>
        <w:t>J</w:t>
      </w:r>
      <w:r w:rsidR="00570060">
        <w:rPr>
          <w:rFonts w:ascii="Times New Roman" w:hAnsi="Times New Roman"/>
          <w:kern w:val="0"/>
          <w:sz w:val="24"/>
          <w:szCs w:val="24"/>
        </w:rPr>
        <w:t>PEG</w:t>
      </w:r>
      <w:r w:rsidR="00570060">
        <w:rPr>
          <w:rFonts w:ascii="Times New Roman" w:hAnsi="Times New Roman" w:hint="eastAsia"/>
          <w:kern w:val="0"/>
          <w:sz w:val="24"/>
          <w:szCs w:val="24"/>
        </w:rPr>
        <w:t>、</w:t>
      </w:r>
      <w:r w:rsidR="00570060">
        <w:rPr>
          <w:rFonts w:ascii="Times New Roman" w:hAnsi="Times New Roman" w:hint="eastAsia"/>
          <w:kern w:val="0"/>
          <w:sz w:val="24"/>
          <w:szCs w:val="24"/>
        </w:rPr>
        <w:t>T</w:t>
      </w:r>
      <w:r w:rsidR="00570060">
        <w:rPr>
          <w:rFonts w:ascii="Times New Roman" w:hAnsi="Times New Roman"/>
          <w:kern w:val="0"/>
          <w:sz w:val="24"/>
          <w:szCs w:val="24"/>
        </w:rPr>
        <w:t>IFF</w:t>
      </w:r>
      <w:r w:rsidR="00570060">
        <w:rPr>
          <w:rFonts w:ascii="Times New Roman" w:hAnsi="Times New Roman" w:hint="eastAsia"/>
          <w:kern w:val="0"/>
          <w:sz w:val="24"/>
          <w:szCs w:val="24"/>
        </w:rPr>
        <w:t>为通用格式。</w:t>
      </w:r>
    </w:p>
    <w:p w:rsidR="00663862" w:rsidRPr="00663862" w:rsidRDefault="00663862" w:rsidP="001615B1">
      <w:pPr>
        <w:autoSpaceDE w:val="0"/>
        <w:autoSpaceDN w:val="0"/>
        <w:adjustRightInd w:val="0"/>
        <w:snapToGrid w:val="0"/>
        <w:spacing w:line="360" w:lineRule="auto"/>
        <w:rPr>
          <w:rFonts w:ascii="Times New Roman" w:hAnsi="Times New Roman"/>
          <w:kern w:val="0"/>
          <w:sz w:val="24"/>
          <w:szCs w:val="24"/>
        </w:rPr>
      </w:pPr>
      <w:r>
        <w:rPr>
          <w:rFonts w:ascii="Times New Roman" w:hAnsi="Times New Roman" w:hint="eastAsia"/>
          <w:kern w:val="0"/>
          <w:sz w:val="24"/>
          <w:szCs w:val="24"/>
        </w:rPr>
        <w:t>3</w:t>
      </w:r>
      <w:r>
        <w:rPr>
          <w:rFonts w:ascii="Times New Roman" w:hAnsi="Times New Roman"/>
          <w:kern w:val="0"/>
          <w:sz w:val="24"/>
          <w:szCs w:val="24"/>
        </w:rPr>
        <w:t>.</w:t>
      </w:r>
      <w:r w:rsidR="00A854F9">
        <w:rPr>
          <w:rFonts w:ascii="Times New Roman" w:hAnsi="Times New Roman" w:hint="eastAsia"/>
          <w:kern w:val="0"/>
          <w:sz w:val="24"/>
          <w:szCs w:val="24"/>
        </w:rPr>
        <w:t>8</w:t>
      </w:r>
      <w:r>
        <w:rPr>
          <w:rFonts w:ascii="Times New Roman" w:hAnsi="Times New Roman"/>
          <w:kern w:val="0"/>
          <w:sz w:val="24"/>
          <w:szCs w:val="24"/>
        </w:rPr>
        <w:t>.4</w:t>
      </w:r>
      <w:r>
        <w:rPr>
          <w:rFonts w:ascii="Times New Roman" w:hAnsi="Times New Roman" w:hint="eastAsia"/>
          <w:kern w:val="0"/>
          <w:sz w:val="24"/>
          <w:szCs w:val="24"/>
        </w:rPr>
        <w:t>视频（影像）文件：</w:t>
      </w:r>
      <w:r w:rsidRPr="00663862">
        <w:rPr>
          <w:rFonts w:ascii="Times New Roman" w:hAnsi="Times New Roman" w:hint="eastAsia"/>
          <w:kern w:val="0"/>
          <w:sz w:val="24"/>
          <w:szCs w:val="24"/>
        </w:rPr>
        <w:t>指使用视频捕获设备录入的数字影像或使用动画软件生成的动画等各种动态画面。</w:t>
      </w:r>
      <w:r w:rsidR="006D052A">
        <w:rPr>
          <w:rFonts w:ascii="Times New Roman" w:hAnsi="Times New Roman" w:hint="eastAsia"/>
          <w:kern w:val="0"/>
          <w:sz w:val="24"/>
          <w:szCs w:val="24"/>
        </w:rPr>
        <w:t>要归档的视频（影像）电子文件以</w:t>
      </w:r>
      <w:r w:rsidR="006D052A">
        <w:rPr>
          <w:rFonts w:ascii="Times New Roman" w:hAnsi="Times New Roman" w:hint="eastAsia"/>
          <w:kern w:val="0"/>
          <w:sz w:val="24"/>
          <w:szCs w:val="24"/>
        </w:rPr>
        <w:t>M</w:t>
      </w:r>
      <w:r w:rsidR="006D052A">
        <w:rPr>
          <w:rFonts w:ascii="Times New Roman" w:hAnsi="Times New Roman"/>
          <w:kern w:val="0"/>
          <w:sz w:val="24"/>
          <w:szCs w:val="24"/>
        </w:rPr>
        <w:t>PE</w:t>
      </w:r>
      <w:r w:rsidR="006D052A">
        <w:rPr>
          <w:rFonts w:ascii="Times New Roman" w:hAnsi="Times New Roman" w:hint="eastAsia"/>
          <w:kern w:val="0"/>
          <w:sz w:val="24"/>
          <w:szCs w:val="24"/>
        </w:rPr>
        <w:t>G</w:t>
      </w:r>
      <w:r w:rsidR="006D052A">
        <w:rPr>
          <w:rFonts w:ascii="Times New Roman" w:hAnsi="Times New Roman" w:hint="eastAsia"/>
          <w:kern w:val="0"/>
          <w:sz w:val="24"/>
          <w:szCs w:val="24"/>
        </w:rPr>
        <w:t>为通用格式。</w:t>
      </w:r>
    </w:p>
    <w:p w:rsidR="00663862" w:rsidRPr="00663862" w:rsidRDefault="00663862" w:rsidP="001615B1">
      <w:pPr>
        <w:autoSpaceDE w:val="0"/>
        <w:autoSpaceDN w:val="0"/>
        <w:adjustRightInd w:val="0"/>
        <w:snapToGrid w:val="0"/>
        <w:spacing w:line="360" w:lineRule="auto"/>
        <w:rPr>
          <w:rFonts w:ascii="Times New Roman" w:hAnsi="Times New Roman"/>
          <w:kern w:val="0"/>
          <w:sz w:val="24"/>
          <w:szCs w:val="24"/>
        </w:rPr>
      </w:pPr>
      <w:r w:rsidRPr="00663862">
        <w:rPr>
          <w:rFonts w:ascii="Times New Roman" w:hAnsi="Times New Roman" w:hint="eastAsia"/>
          <w:kern w:val="0"/>
          <w:sz w:val="24"/>
          <w:szCs w:val="24"/>
        </w:rPr>
        <w:t>3</w:t>
      </w:r>
      <w:r w:rsidRPr="00663862">
        <w:rPr>
          <w:rFonts w:ascii="Times New Roman" w:hAnsi="Times New Roman"/>
          <w:kern w:val="0"/>
          <w:sz w:val="24"/>
          <w:szCs w:val="24"/>
        </w:rPr>
        <w:t>.</w:t>
      </w:r>
      <w:r w:rsidR="00A854F9">
        <w:rPr>
          <w:rFonts w:ascii="Times New Roman" w:hAnsi="Times New Roman" w:hint="eastAsia"/>
          <w:kern w:val="0"/>
          <w:sz w:val="24"/>
          <w:szCs w:val="24"/>
        </w:rPr>
        <w:t>8</w:t>
      </w:r>
      <w:r w:rsidRPr="00663862">
        <w:rPr>
          <w:rFonts w:ascii="Times New Roman" w:hAnsi="Times New Roman"/>
          <w:kern w:val="0"/>
          <w:sz w:val="24"/>
          <w:szCs w:val="24"/>
        </w:rPr>
        <w:t>.5</w:t>
      </w:r>
      <w:r w:rsidRPr="00663862">
        <w:rPr>
          <w:rFonts w:ascii="Times New Roman" w:hAnsi="Times New Roman" w:hint="eastAsia"/>
          <w:kern w:val="0"/>
          <w:sz w:val="24"/>
          <w:szCs w:val="24"/>
        </w:rPr>
        <w:t>音频（声音）文件：指用音频设备录入或用编曲软件生成的文件。</w:t>
      </w:r>
      <w:r w:rsidR="006D052A">
        <w:rPr>
          <w:rFonts w:ascii="Times New Roman" w:hAnsi="Times New Roman" w:hint="eastAsia"/>
          <w:kern w:val="0"/>
          <w:sz w:val="24"/>
          <w:szCs w:val="24"/>
        </w:rPr>
        <w:t>音频电子文件以</w:t>
      </w:r>
      <w:r w:rsidR="006D052A">
        <w:rPr>
          <w:rFonts w:ascii="Times New Roman" w:hAnsi="Times New Roman" w:hint="eastAsia"/>
          <w:kern w:val="0"/>
          <w:sz w:val="24"/>
          <w:szCs w:val="24"/>
        </w:rPr>
        <w:t>W</w:t>
      </w:r>
      <w:r w:rsidR="006D052A">
        <w:rPr>
          <w:rFonts w:ascii="Times New Roman" w:hAnsi="Times New Roman"/>
          <w:kern w:val="0"/>
          <w:sz w:val="24"/>
          <w:szCs w:val="24"/>
        </w:rPr>
        <w:t>AV</w:t>
      </w:r>
      <w:r w:rsidR="006D052A">
        <w:rPr>
          <w:rFonts w:ascii="Times New Roman" w:hAnsi="Times New Roman" w:hint="eastAsia"/>
          <w:kern w:val="0"/>
          <w:sz w:val="24"/>
          <w:szCs w:val="24"/>
        </w:rPr>
        <w:t>、</w:t>
      </w:r>
      <w:r w:rsidR="006D052A">
        <w:rPr>
          <w:rFonts w:ascii="Times New Roman" w:hAnsi="Times New Roman" w:hint="eastAsia"/>
          <w:kern w:val="0"/>
          <w:sz w:val="24"/>
          <w:szCs w:val="24"/>
        </w:rPr>
        <w:t>M</w:t>
      </w:r>
      <w:r w:rsidR="006D052A">
        <w:rPr>
          <w:rFonts w:ascii="Times New Roman" w:hAnsi="Times New Roman"/>
          <w:kern w:val="0"/>
          <w:sz w:val="24"/>
          <w:szCs w:val="24"/>
        </w:rPr>
        <w:t>P</w:t>
      </w:r>
      <w:r w:rsidR="006D052A">
        <w:rPr>
          <w:rFonts w:ascii="Times New Roman" w:hAnsi="Times New Roman" w:hint="eastAsia"/>
          <w:kern w:val="0"/>
          <w:sz w:val="24"/>
          <w:szCs w:val="24"/>
        </w:rPr>
        <w:t>3</w:t>
      </w:r>
      <w:r w:rsidR="006D052A">
        <w:rPr>
          <w:rFonts w:ascii="Times New Roman" w:hAnsi="Times New Roman" w:hint="eastAsia"/>
          <w:kern w:val="0"/>
          <w:sz w:val="24"/>
          <w:szCs w:val="24"/>
        </w:rPr>
        <w:t>为通用格式。</w:t>
      </w:r>
    </w:p>
    <w:p w:rsidR="00663862" w:rsidRPr="00663862" w:rsidRDefault="00663862" w:rsidP="001615B1">
      <w:pPr>
        <w:autoSpaceDE w:val="0"/>
        <w:autoSpaceDN w:val="0"/>
        <w:adjustRightInd w:val="0"/>
        <w:snapToGrid w:val="0"/>
        <w:spacing w:line="360" w:lineRule="auto"/>
        <w:rPr>
          <w:rFonts w:ascii="Times New Roman" w:hAnsi="Times New Roman"/>
          <w:kern w:val="0"/>
          <w:sz w:val="24"/>
          <w:szCs w:val="24"/>
        </w:rPr>
      </w:pPr>
      <w:r w:rsidRPr="00663862">
        <w:rPr>
          <w:rFonts w:ascii="Times New Roman" w:hAnsi="Times New Roman" w:hint="eastAsia"/>
          <w:kern w:val="0"/>
          <w:sz w:val="24"/>
          <w:szCs w:val="24"/>
        </w:rPr>
        <w:t>3</w:t>
      </w:r>
      <w:r w:rsidR="00A854F9">
        <w:rPr>
          <w:rFonts w:ascii="Times New Roman" w:hAnsi="Times New Roman"/>
          <w:kern w:val="0"/>
          <w:sz w:val="24"/>
          <w:szCs w:val="24"/>
        </w:rPr>
        <w:t>.</w:t>
      </w:r>
      <w:r w:rsidR="00A854F9">
        <w:rPr>
          <w:rFonts w:ascii="Times New Roman" w:hAnsi="Times New Roman" w:hint="eastAsia"/>
          <w:kern w:val="0"/>
          <w:sz w:val="24"/>
          <w:szCs w:val="24"/>
        </w:rPr>
        <w:t>8</w:t>
      </w:r>
      <w:r w:rsidRPr="00663862">
        <w:rPr>
          <w:rFonts w:ascii="Times New Roman" w:hAnsi="Times New Roman"/>
          <w:kern w:val="0"/>
          <w:sz w:val="24"/>
          <w:szCs w:val="24"/>
        </w:rPr>
        <w:t>.6</w:t>
      </w:r>
      <w:r w:rsidRPr="00663862">
        <w:rPr>
          <w:rFonts w:ascii="Times New Roman" w:hAnsi="Times New Roman" w:hint="eastAsia"/>
          <w:kern w:val="0"/>
          <w:sz w:val="24"/>
          <w:szCs w:val="24"/>
        </w:rPr>
        <w:t>数据文件：又称为数据库文件。指在事物处理系统中单独承担文件职责，或者作为文件的重要组成部分出现的数据库数据对象。</w:t>
      </w:r>
      <w:r w:rsidR="00BD1F7D">
        <w:rPr>
          <w:rFonts w:ascii="Times New Roman" w:hAnsi="Times New Roman" w:hint="eastAsia"/>
          <w:kern w:val="0"/>
          <w:sz w:val="24"/>
          <w:szCs w:val="24"/>
        </w:rPr>
        <w:t>数据库文件以</w:t>
      </w:r>
      <w:r w:rsidR="00BD1F7D">
        <w:rPr>
          <w:rFonts w:ascii="Times New Roman" w:hAnsi="Times New Roman" w:hint="eastAsia"/>
          <w:kern w:val="0"/>
          <w:sz w:val="24"/>
          <w:szCs w:val="24"/>
        </w:rPr>
        <w:t>D</w:t>
      </w:r>
      <w:r w:rsidR="00BD1F7D">
        <w:rPr>
          <w:rFonts w:ascii="Times New Roman" w:hAnsi="Times New Roman"/>
          <w:kern w:val="0"/>
          <w:sz w:val="24"/>
          <w:szCs w:val="24"/>
        </w:rPr>
        <w:t>BF</w:t>
      </w:r>
      <w:r w:rsidR="00BD1F7D">
        <w:rPr>
          <w:rFonts w:ascii="Times New Roman" w:hAnsi="Times New Roman" w:hint="eastAsia"/>
          <w:kern w:val="0"/>
          <w:sz w:val="24"/>
          <w:szCs w:val="24"/>
        </w:rPr>
        <w:t>、</w:t>
      </w:r>
      <w:r w:rsidR="00BD1F7D">
        <w:rPr>
          <w:rFonts w:ascii="Times New Roman" w:hAnsi="Times New Roman" w:hint="eastAsia"/>
          <w:kern w:val="0"/>
          <w:sz w:val="24"/>
          <w:szCs w:val="24"/>
        </w:rPr>
        <w:t>X</w:t>
      </w:r>
      <w:r w:rsidR="00BD1F7D">
        <w:rPr>
          <w:rFonts w:ascii="Times New Roman" w:hAnsi="Times New Roman"/>
          <w:kern w:val="0"/>
          <w:sz w:val="24"/>
          <w:szCs w:val="24"/>
        </w:rPr>
        <w:t>LS</w:t>
      </w:r>
      <w:r w:rsidR="00BD1F7D">
        <w:rPr>
          <w:rFonts w:ascii="Times New Roman" w:hAnsi="Times New Roman" w:hint="eastAsia"/>
          <w:kern w:val="0"/>
          <w:sz w:val="24"/>
          <w:szCs w:val="24"/>
        </w:rPr>
        <w:t>文件为通用格式。</w:t>
      </w:r>
    </w:p>
    <w:p w:rsidR="00663862" w:rsidRPr="00663862" w:rsidRDefault="00663862" w:rsidP="001615B1">
      <w:pPr>
        <w:autoSpaceDE w:val="0"/>
        <w:autoSpaceDN w:val="0"/>
        <w:adjustRightInd w:val="0"/>
        <w:snapToGrid w:val="0"/>
        <w:spacing w:line="360" w:lineRule="auto"/>
        <w:rPr>
          <w:rFonts w:ascii="Times New Roman" w:hAnsi="Times New Roman"/>
          <w:kern w:val="0"/>
          <w:sz w:val="24"/>
          <w:szCs w:val="24"/>
        </w:rPr>
      </w:pPr>
      <w:r w:rsidRPr="00663862">
        <w:rPr>
          <w:rFonts w:ascii="Times New Roman" w:hAnsi="Times New Roman" w:hint="eastAsia"/>
          <w:kern w:val="0"/>
          <w:sz w:val="24"/>
          <w:szCs w:val="24"/>
        </w:rPr>
        <w:t>3</w:t>
      </w:r>
      <w:r w:rsidRPr="00663862">
        <w:rPr>
          <w:rFonts w:ascii="Times New Roman" w:hAnsi="Times New Roman"/>
          <w:kern w:val="0"/>
          <w:sz w:val="24"/>
          <w:szCs w:val="24"/>
        </w:rPr>
        <w:t>.</w:t>
      </w:r>
      <w:r w:rsidR="00A854F9">
        <w:rPr>
          <w:rFonts w:ascii="Times New Roman" w:hAnsi="Times New Roman" w:hint="eastAsia"/>
          <w:kern w:val="0"/>
          <w:sz w:val="24"/>
          <w:szCs w:val="24"/>
        </w:rPr>
        <w:t>8</w:t>
      </w:r>
      <w:r w:rsidRPr="00663862">
        <w:rPr>
          <w:rFonts w:ascii="Times New Roman" w:hAnsi="Times New Roman"/>
          <w:kern w:val="0"/>
          <w:sz w:val="24"/>
          <w:szCs w:val="24"/>
        </w:rPr>
        <w:t>.7</w:t>
      </w:r>
      <w:r w:rsidRPr="00663862">
        <w:rPr>
          <w:rFonts w:ascii="Times New Roman" w:hAnsi="Times New Roman" w:hint="eastAsia"/>
          <w:kern w:val="0"/>
          <w:sz w:val="24"/>
          <w:szCs w:val="24"/>
        </w:rPr>
        <w:t>命令文件，亦称计算机程序。指为处理各种事务用计算机语言编写的程序，是一种计算机软件。</w:t>
      </w:r>
      <w:r w:rsidR="00BD1F7D">
        <w:rPr>
          <w:rFonts w:ascii="Times New Roman" w:hAnsi="Times New Roman" w:hint="eastAsia"/>
          <w:kern w:val="0"/>
          <w:sz w:val="24"/>
          <w:szCs w:val="24"/>
        </w:rPr>
        <w:t>对用专用软件产生的电子文件原则上应转换成通用型电子文件，如不能转换，收集时则用连同专用软件一并收集归档。</w:t>
      </w:r>
    </w:p>
    <w:p w:rsidR="00663862" w:rsidRDefault="00663862" w:rsidP="001615B1">
      <w:pPr>
        <w:autoSpaceDE w:val="0"/>
        <w:autoSpaceDN w:val="0"/>
        <w:adjustRightInd w:val="0"/>
        <w:snapToGrid w:val="0"/>
        <w:spacing w:line="360" w:lineRule="auto"/>
        <w:rPr>
          <w:rFonts w:ascii="Times New Roman" w:hAnsi="Times New Roman"/>
          <w:kern w:val="0"/>
          <w:sz w:val="24"/>
          <w:szCs w:val="24"/>
        </w:rPr>
      </w:pPr>
      <w:r w:rsidRPr="00663862">
        <w:rPr>
          <w:rFonts w:ascii="Times New Roman" w:hAnsi="Times New Roman" w:hint="eastAsia"/>
          <w:kern w:val="0"/>
          <w:sz w:val="24"/>
          <w:szCs w:val="24"/>
        </w:rPr>
        <w:t>3</w:t>
      </w:r>
      <w:r w:rsidRPr="00663862">
        <w:rPr>
          <w:rFonts w:ascii="Times New Roman" w:hAnsi="Times New Roman"/>
          <w:kern w:val="0"/>
          <w:sz w:val="24"/>
          <w:szCs w:val="24"/>
        </w:rPr>
        <w:t>.</w:t>
      </w:r>
      <w:r w:rsidR="00A854F9">
        <w:rPr>
          <w:rFonts w:ascii="Times New Roman" w:hAnsi="Times New Roman" w:hint="eastAsia"/>
          <w:kern w:val="0"/>
          <w:sz w:val="24"/>
          <w:szCs w:val="24"/>
        </w:rPr>
        <w:t>8</w:t>
      </w:r>
      <w:r w:rsidRPr="00663862">
        <w:rPr>
          <w:rFonts w:ascii="Times New Roman" w:hAnsi="Times New Roman"/>
          <w:kern w:val="0"/>
          <w:sz w:val="24"/>
          <w:szCs w:val="24"/>
        </w:rPr>
        <w:t>.8</w:t>
      </w:r>
      <w:r w:rsidRPr="00663862">
        <w:rPr>
          <w:rFonts w:ascii="Times New Roman" w:hAnsi="Times New Roman" w:hint="eastAsia"/>
          <w:kern w:val="0"/>
          <w:sz w:val="24"/>
          <w:szCs w:val="24"/>
        </w:rPr>
        <w:t>多媒体文件：包括上述两种以上信息形式的文件为“多媒体文件”。指用计算机多媒体技术制作的文件，其中包含文字、图像、图形、声音、影像等两种以上的复合信息形式。</w:t>
      </w:r>
      <w:r w:rsidR="00BD1F7D">
        <w:rPr>
          <w:rFonts w:ascii="Times New Roman" w:hAnsi="Times New Roman" w:hint="eastAsia"/>
          <w:kern w:val="0"/>
          <w:sz w:val="24"/>
          <w:szCs w:val="24"/>
        </w:rPr>
        <w:t>多媒体电子文件以</w:t>
      </w:r>
      <w:r w:rsidR="00BD1F7D">
        <w:rPr>
          <w:rFonts w:ascii="Times New Roman" w:hAnsi="Times New Roman" w:hint="eastAsia"/>
          <w:kern w:val="0"/>
          <w:sz w:val="24"/>
          <w:szCs w:val="24"/>
        </w:rPr>
        <w:t>M</w:t>
      </w:r>
      <w:r w:rsidR="00BD1F7D">
        <w:rPr>
          <w:rFonts w:ascii="Times New Roman" w:hAnsi="Times New Roman"/>
          <w:kern w:val="0"/>
          <w:sz w:val="24"/>
          <w:szCs w:val="24"/>
        </w:rPr>
        <w:t>PEG</w:t>
      </w:r>
      <w:r w:rsidR="00BD1F7D">
        <w:rPr>
          <w:rFonts w:ascii="Times New Roman" w:hAnsi="Times New Roman" w:hint="eastAsia"/>
          <w:kern w:val="0"/>
          <w:sz w:val="24"/>
          <w:szCs w:val="24"/>
        </w:rPr>
        <w:t>、</w:t>
      </w:r>
      <w:r w:rsidR="00BD1F7D">
        <w:rPr>
          <w:rFonts w:ascii="Times New Roman" w:hAnsi="Times New Roman" w:hint="eastAsia"/>
          <w:kern w:val="0"/>
          <w:sz w:val="24"/>
          <w:szCs w:val="24"/>
        </w:rPr>
        <w:t>A</w:t>
      </w:r>
      <w:r w:rsidR="00BD1F7D">
        <w:rPr>
          <w:rFonts w:ascii="Times New Roman" w:hAnsi="Times New Roman"/>
          <w:kern w:val="0"/>
          <w:sz w:val="24"/>
          <w:szCs w:val="24"/>
        </w:rPr>
        <w:t>VI</w:t>
      </w:r>
      <w:r w:rsidR="00BD1F7D">
        <w:rPr>
          <w:rFonts w:ascii="Times New Roman" w:hAnsi="Times New Roman" w:hint="eastAsia"/>
          <w:kern w:val="0"/>
          <w:sz w:val="24"/>
          <w:szCs w:val="24"/>
        </w:rPr>
        <w:t>为通用格式。</w:t>
      </w:r>
    </w:p>
    <w:p w:rsidR="003E5E84" w:rsidRPr="003E5E84" w:rsidRDefault="003E5E84" w:rsidP="001615B1">
      <w:pPr>
        <w:autoSpaceDE w:val="0"/>
        <w:autoSpaceDN w:val="0"/>
        <w:adjustRightInd w:val="0"/>
        <w:snapToGrid w:val="0"/>
        <w:spacing w:line="360" w:lineRule="auto"/>
        <w:rPr>
          <w:rFonts w:ascii="Times New Roman" w:hAnsi="Times New Roman"/>
          <w:kern w:val="0"/>
          <w:sz w:val="24"/>
          <w:szCs w:val="24"/>
        </w:rPr>
      </w:pPr>
    </w:p>
    <w:p w:rsidR="00E612DB" w:rsidRPr="009228DE" w:rsidRDefault="00E612DB" w:rsidP="00E612DB">
      <w:pPr>
        <w:autoSpaceDE w:val="0"/>
        <w:autoSpaceDN w:val="0"/>
        <w:adjustRightInd w:val="0"/>
        <w:snapToGrid w:val="0"/>
        <w:spacing w:line="360" w:lineRule="auto"/>
        <w:jc w:val="left"/>
        <w:rPr>
          <w:rFonts w:ascii="Times New Roman" w:hAnsi="Times New Roman"/>
          <w:kern w:val="0"/>
          <w:sz w:val="24"/>
          <w:szCs w:val="24"/>
        </w:rPr>
      </w:pPr>
      <w:r w:rsidRPr="009228DE">
        <w:rPr>
          <w:rFonts w:ascii="Times New Roman" w:hAnsi="Times New Roman"/>
          <w:kern w:val="0"/>
          <w:sz w:val="24"/>
          <w:szCs w:val="24"/>
        </w:rPr>
        <w:t xml:space="preserve">4 </w:t>
      </w:r>
      <w:r w:rsidRPr="009228DE">
        <w:rPr>
          <w:rFonts w:ascii="Times New Roman" w:hAnsi="Times New Roman" w:hint="eastAsia"/>
          <w:kern w:val="0"/>
          <w:sz w:val="24"/>
          <w:szCs w:val="24"/>
        </w:rPr>
        <w:t>职责</w:t>
      </w:r>
    </w:p>
    <w:p w:rsidR="00CA537D" w:rsidRDefault="00E612DB" w:rsidP="00E612DB">
      <w:pPr>
        <w:autoSpaceDE w:val="0"/>
        <w:autoSpaceDN w:val="0"/>
        <w:adjustRightInd w:val="0"/>
        <w:snapToGrid w:val="0"/>
        <w:spacing w:line="360" w:lineRule="auto"/>
        <w:jc w:val="left"/>
        <w:rPr>
          <w:rFonts w:ascii="Times New Roman" w:hAnsi="Times New Roman"/>
          <w:kern w:val="0"/>
          <w:sz w:val="24"/>
          <w:szCs w:val="24"/>
        </w:rPr>
      </w:pPr>
      <w:r w:rsidRPr="009228DE">
        <w:rPr>
          <w:rFonts w:ascii="Times New Roman" w:hAnsi="Times New Roman"/>
          <w:kern w:val="0"/>
          <w:sz w:val="24"/>
          <w:szCs w:val="24"/>
        </w:rPr>
        <w:t>4.1</w:t>
      </w:r>
      <w:r w:rsidR="00CA537D">
        <w:rPr>
          <w:rFonts w:ascii="Times New Roman" w:hAnsi="Times New Roman" w:hint="eastAsia"/>
          <w:kern w:val="0"/>
          <w:sz w:val="24"/>
          <w:szCs w:val="24"/>
        </w:rPr>
        <w:t>档案部门职责</w:t>
      </w:r>
    </w:p>
    <w:p w:rsidR="00CA537D" w:rsidRDefault="00CA537D"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4</w:t>
      </w:r>
      <w:r>
        <w:rPr>
          <w:rFonts w:ascii="Times New Roman" w:hAnsi="Times New Roman"/>
          <w:kern w:val="0"/>
          <w:sz w:val="24"/>
          <w:szCs w:val="24"/>
        </w:rPr>
        <w:t>.1.1</w:t>
      </w:r>
      <w:r>
        <w:rPr>
          <w:rFonts w:ascii="Times New Roman" w:hAnsi="Times New Roman" w:hint="eastAsia"/>
          <w:kern w:val="0"/>
          <w:sz w:val="24"/>
          <w:szCs w:val="24"/>
        </w:rPr>
        <w:t>制定电子文件归档规章制度和标准规范，就公司制定的有关业务规章制度、标准规范提出电子文件归档条款；制定电子文件归档范围和电子档案保管期限表。</w:t>
      </w:r>
    </w:p>
    <w:p w:rsidR="00CA537D" w:rsidRDefault="00CA537D"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4</w:t>
      </w:r>
      <w:r>
        <w:rPr>
          <w:rFonts w:ascii="Times New Roman" w:hAnsi="Times New Roman"/>
          <w:kern w:val="0"/>
          <w:sz w:val="24"/>
          <w:szCs w:val="24"/>
        </w:rPr>
        <w:t>.1.2</w:t>
      </w:r>
      <w:r>
        <w:rPr>
          <w:rFonts w:ascii="Times New Roman" w:hAnsi="Times New Roman" w:hint="eastAsia"/>
          <w:kern w:val="0"/>
          <w:sz w:val="24"/>
          <w:szCs w:val="24"/>
        </w:rPr>
        <w:t>会同文件管理部门、信息技术部门、业务部门制定电子文件归档和电子档案管理工作规划和年度计划；</w:t>
      </w:r>
    </w:p>
    <w:p w:rsidR="00167B17" w:rsidRDefault="00CA537D"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kern w:val="0"/>
          <w:sz w:val="24"/>
          <w:szCs w:val="24"/>
        </w:rPr>
        <w:t>4.1.3</w:t>
      </w:r>
      <w:r w:rsidR="00167B17">
        <w:rPr>
          <w:rFonts w:ascii="Times New Roman" w:hAnsi="Times New Roman" w:hint="eastAsia"/>
          <w:kern w:val="0"/>
          <w:sz w:val="24"/>
          <w:szCs w:val="24"/>
        </w:rPr>
        <w:t>负责电子文件接收归档和电子档案保管、统计、提供利用等管理工作，定期对电子文件归档进行真实可读性检查，对存在持续可读风险的电子档案进行长期保存管理；</w:t>
      </w:r>
    </w:p>
    <w:p w:rsidR="00167B17" w:rsidRDefault="00167B17"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4</w:t>
      </w:r>
      <w:r>
        <w:rPr>
          <w:rFonts w:ascii="Times New Roman" w:hAnsi="Times New Roman"/>
          <w:kern w:val="0"/>
          <w:sz w:val="24"/>
          <w:szCs w:val="24"/>
        </w:rPr>
        <w:t>.1.4</w:t>
      </w:r>
      <w:r>
        <w:rPr>
          <w:rFonts w:ascii="Times New Roman" w:hAnsi="Times New Roman" w:hint="eastAsia"/>
          <w:kern w:val="0"/>
          <w:sz w:val="24"/>
          <w:szCs w:val="24"/>
        </w:rPr>
        <w:t>对公司及所属部门电子文件归档和电子档案管理工作进行指导、监督和检查。</w:t>
      </w:r>
    </w:p>
    <w:p w:rsidR="00167B17" w:rsidRDefault="00167B17"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lastRenderedPageBreak/>
        <w:t>4</w:t>
      </w:r>
      <w:r>
        <w:rPr>
          <w:rFonts w:ascii="Times New Roman" w:hAnsi="Times New Roman"/>
          <w:kern w:val="0"/>
          <w:sz w:val="24"/>
          <w:szCs w:val="24"/>
        </w:rPr>
        <w:t>.1.5</w:t>
      </w:r>
      <w:r>
        <w:rPr>
          <w:rFonts w:ascii="Times New Roman" w:hAnsi="Times New Roman" w:hint="eastAsia"/>
          <w:kern w:val="0"/>
          <w:sz w:val="24"/>
          <w:szCs w:val="24"/>
        </w:rPr>
        <w:t>参与公司业务系统的规划、实施等工作，提出电子文件归档需求和对实现过程的跟踪。</w:t>
      </w:r>
    </w:p>
    <w:p w:rsidR="00167B17" w:rsidRDefault="00167B17"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kern w:val="0"/>
          <w:sz w:val="24"/>
          <w:szCs w:val="24"/>
        </w:rPr>
        <w:t>4.2</w:t>
      </w:r>
      <w:r>
        <w:rPr>
          <w:rFonts w:ascii="Times New Roman" w:hAnsi="Times New Roman" w:hint="eastAsia"/>
          <w:kern w:val="0"/>
          <w:sz w:val="24"/>
          <w:szCs w:val="24"/>
        </w:rPr>
        <w:t>信息技术部门职责</w:t>
      </w:r>
    </w:p>
    <w:p w:rsidR="00167B17" w:rsidRDefault="00167B17"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4</w:t>
      </w:r>
      <w:r>
        <w:rPr>
          <w:rFonts w:ascii="Times New Roman" w:hAnsi="Times New Roman"/>
          <w:kern w:val="0"/>
          <w:sz w:val="24"/>
          <w:szCs w:val="24"/>
        </w:rPr>
        <w:t>.2.1</w:t>
      </w:r>
      <w:r>
        <w:rPr>
          <w:rFonts w:ascii="Times New Roman" w:hAnsi="Times New Roman" w:hint="eastAsia"/>
          <w:kern w:val="0"/>
          <w:sz w:val="24"/>
          <w:szCs w:val="24"/>
        </w:rPr>
        <w:t>负责在业务系统规划</w:t>
      </w:r>
      <w:r w:rsidR="000C17EC">
        <w:rPr>
          <w:rFonts w:ascii="Times New Roman" w:hAnsi="Times New Roman" w:hint="eastAsia"/>
          <w:kern w:val="0"/>
          <w:sz w:val="24"/>
          <w:szCs w:val="24"/>
        </w:rPr>
        <w:t>、设计、开发、实施、运维等过程中落实电子文件归档要求，将电子文件归档要求在业务系统中予以实现；</w:t>
      </w:r>
    </w:p>
    <w:p w:rsidR="000C17EC" w:rsidRDefault="000C17EC"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4</w:t>
      </w:r>
      <w:r>
        <w:rPr>
          <w:rFonts w:ascii="Times New Roman" w:hAnsi="Times New Roman"/>
          <w:kern w:val="0"/>
          <w:sz w:val="24"/>
          <w:szCs w:val="24"/>
        </w:rPr>
        <w:t>.2.2</w:t>
      </w:r>
      <w:r>
        <w:rPr>
          <w:rFonts w:ascii="Times New Roman" w:hAnsi="Times New Roman" w:hint="eastAsia"/>
          <w:kern w:val="0"/>
          <w:sz w:val="24"/>
          <w:szCs w:val="24"/>
        </w:rPr>
        <w:t>为电子文件归档及电子档案管理提供信息技术支持；</w:t>
      </w:r>
    </w:p>
    <w:p w:rsidR="000C17EC" w:rsidRDefault="000C17EC"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4</w:t>
      </w:r>
      <w:r>
        <w:rPr>
          <w:rFonts w:ascii="Times New Roman" w:hAnsi="Times New Roman"/>
          <w:kern w:val="0"/>
          <w:sz w:val="24"/>
          <w:szCs w:val="24"/>
        </w:rPr>
        <w:t>.2.3</w:t>
      </w:r>
      <w:r>
        <w:rPr>
          <w:rFonts w:ascii="Times New Roman" w:hAnsi="Times New Roman" w:hint="eastAsia"/>
          <w:kern w:val="0"/>
          <w:sz w:val="24"/>
          <w:szCs w:val="24"/>
        </w:rPr>
        <w:t>负责电子档案管理系统的运行维护；</w:t>
      </w:r>
    </w:p>
    <w:p w:rsidR="000C17EC" w:rsidRDefault="000C17EC"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4</w:t>
      </w:r>
      <w:r>
        <w:rPr>
          <w:rFonts w:ascii="Times New Roman" w:hAnsi="Times New Roman"/>
          <w:kern w:val="0"/>
          <w:sz w:val="24"/>
          <w:szCs w:val="24"/>
        </w:rPr>
        <w:t>.3</w:t>
      </w:r>
      <w:r>
        <w:rPr>
          <w:rFonts w:ascii="Times New Roman" w:hAnsi="Times New Roman" w:hint="eastAsia"/>
          <w:kern w:val="0"/>
          <w:sz w:val="24"/>
          <w:szCs w:val="24"/>
        </w:rPr>
        <w:t>业务部门职责</w:t>
      </w:r>
    </w:p>
    <w:p w:rsidR="000C17EC" w:rsidRDefault="000C17EC" w:rsidP="00E612DB">
      <w:pPr>
        <w:autoSpaceDE w:val="0"/>
        <w:autoSpaceDN w:val="0"/>
        <w:adjustRightInd w:val="0"/>
        <w:snapToGrid w:val="0"/>
        <w:spacing w:line="360" w:lineRule="auto"/>
        <w:jc w:val="left"/>
        <w:rPr>
          <w:rFonts w:ascii="Times New Roman" w:hAnsi="Times New Roman"/>
          <w:kern w:val="0"/>
          <w:sz w:val="24"/>
          <w:szCs w:val="24"/>
        </w:rPr>
      </w:pPr>
      <w:r>
        <w:rPr>
          <w:rFonts w:ascii="Times New Roman" w:hAnsi="Times New Roman" w:hint="eastAsia"/>
          <w:kern w:val="0"/>
          <w:sz w:val="24"/>
          <w:szCs w:val="24"/>
        </w:rPr>
        <w:t>4</w:t>
      </w:r>
      <w:r>
        <w:rPr>
          <w:rFonts w:ascii="Times New Roman" w:hAnsi="Times New Roman"/>
          <w:kern w:val="0"/>
          <w:sz w:val="24"/>
          <w:szCs w:val="24"/>
        </w:rPr>
        <w:t>.3.1</w:t>
      </w:r>
      <w:r w:rsidR="00E30360">
        <w:rPr>
          <w:rFonts w:ascii="Times New Roman" w:hAnsi="Times New Roman" w:hint="eastAsia"/>
          <w:kern w:val="0"/>
          <w:sz w:val="24"/>
          <w:szCs w:val="24"/>
        </w:rPr>
        <w:t>协助档案部门编制本部门形成的电子文件归档范围和由本部门归档的电子档案保管期限；</w:t>
      </w:r>
    </w:p>
    <w:p w:rsidR="00084374" w:rsidRPr="00E40280" w:rsidRDefault="00E30360" w:rsidP="00E612DB">
      <w:pPr>
        <w:autoSpaceDE w:val="0"/>
        <w:autoSpaceDN w:val="0"/>
        <w:adjustRightInd w:val="0"/>
        <w:snapToGrid w:val="0"/>
        <w:spacing w:line="360" w:lineRule="auto"/>
        <w:jc w:val="left"/>
        <w:rPr>
          <w:rFonts w:ascii="Times New Roman" w:hAnsi="Times New Roman"/>
          <w:kern w:val="0"/>
          <w:sz w:val="24"/>
          <w:szCs w:val="24"/>
        </w:rPr>
      </w:pPr>
      <w:r w:rsidRPr="00E40280">
        <w:rPr>
          <w:rFonts w:ascii="Times New Roman" w:hAnsi="Times New Roman" w:hint="eastAsia"/>
          <w:kern w:val="0"/>
          <w:sz w:val="24"/>
          <w:szCs w:val="24"/>
        </w:rPr>
        <w:t>4</w:t>
      </w:r>
      <w:r w:rsidRPr="00E40280">
        <w:rPr>
          <w:rFonts w:ascii="Times New Roman" w:hAnsi="Times New Roman"/>
          <w:kern w:val="0"/>
          <w:sz w:val="24"/>
          <w:szCs w:val="24"/>
        </w:rPr>
        <w:t>.3.2</w:t>
      </w:r>
      <w:r w:rsidRPr="00E40280">
        <w:rPr>
          <w:rFonts w:ascii="Times New Roman" w:hAnsi="Times New Roman" w:hint="eastAsia"/>
          <w:kern w:val="0"/>
          <w:sz w:val="24"/>
          <w:szCs w:val="24"/>
        </w:rPr>
        <w:t>负责本部门形成的电子文件收集、整理并及时移交归档。</w:t>
      </w:r>
    </w:p>
    <w:p w:rsidR="00084374" w:rsidRPr="00E40280" w:rsidRDefault="00084374" w:rsidP="00E612DB">
      <w:pPr>
        <w:autoSpaceDE w:val="0"/>
        <w:autoSpaceDN w:val="0"/>
        <w:adjustRightInd w:val="0"/>
        <w:snapToGrid w:val="0"/>
        <w:spacing w:line="360" w:lineRule="auto"/>
        <w:jc w:val="left"/>
        <w:rPr>
          <w:rFonts w:ascii="Times New Roman" w:hAnsi="Times New Roman"/>
          <w:kern w:val="0"/>
          <w:sz w:val="24"/>
          <w:szCs w:val="24"/>
        </w:rPr>
      </w:pPr>
    </w:p>
    <w:p w:rsidR="00AC28E2" w:rsidRPr="00E40280" w:rsidRDefault="00E8573C" w:rsidP="00E612DB">
      <w:pPr>
        <w:autoSpaceDE w:val="0"/>
        <w:autoSpaceDN w:val="0"/>
        <w:adjustRightInd w:val="0"/>
        <w:snapToGrid w:val="0"/>
        <w:spacing w:line="360" w:lineRule="auto"/>
        <w:jc w:val="left"/>
        <w:rPr>
          <w:rFonts w:ascii="Times New Roman" w:hAnsi="Times New Roman"/>
          <w:kern w:val="0"/>
          <w:sz w:val="24"/>
          <w:szCs w:val="24"/>
        </w:rPr>
      </w:pPr>
      <w:r w:rsidRPr="00E40280">
        <w:rPr>
          <w:rFonts w:ascii="Times New Roman" w:hAnsi="Times New Roman" w:hint="eastAsia"/>
          <w:kern w:val="0"/>
          <w:sz w:val="24"/>
          <w:szCs w:val="24"/>
        </w:rPr>
        <w:t>5</w:t>
      </w:r>
      <w:r w:rsidR="00E40280" w:rsidRPr="00E40280">
        <w:rPr>
          <w:rFonts w:ascii="Times New Roman" w:hAnsi="Times New Roman" w:hint="eastAsia"/>
          <w:kern w:val="0"/>
          <w:sz w:val="24"/>
          <w:szCs w:val="24"/>
        </w:rPr>
        <w:t>电子档案</w:t>
      </w:r>
      <w:r w:rsidRPr="00E40280">
        <w:rPr>
          <w:rFonts w:ascii="Times New Roman" w:hAnsi="Times New Roman" w:hint="eastAsia"/>
          <w:kern w:val="0"/>
          <w:sz w:val="24"/>
          <w:szCs w:val="24"/>
        </w:rPr>
        <w:t>的</w:t>
      </w:r>
      <w:r w:rsidR="00E40280" w:rsidRPr="00E40280">
        <w:rPr>
          <w:rFonts w:ascii="Times New Roman" w:hAnsi="Times New Roman" w:hint="eastAsia"/>
          <w:kern w:val="0"/>
          <w:sz w:val="24"/>
          <w:szCs w:val="24"/>
        </w:rPr>
        <w:t>移交</w:t>
      </w:r>
    </w:p>
    <w:p w:rsidR="00E40280" w:rsidRPr="00E40280" w:rsidRDefault="00E40280" w:rsidP="00E40280">
      <w:pPr>
        <w:autoSpaceDE w:val="0"/>
        <w:autoSpaceDN w:val="0"/>
        <w:adjustRightInd w:val="0"/>
        <w:snapToGrid w:val="0"/>
        <w:spacing w:line="360" w:lineRule="auto"/>
        <w:jc w:val="left"/>
        <w:rPr>
          <w:rFonts w:ascii="Times New Roman" w:hAnsi="Times New Roman" w:hint="eastAsia"/>
          <w:kern w:val="0"/>
          <w:sz w:val="24"/>
          <w:szCs w:val="24"/>
        </w:rPr>
      </w:pPr>
      <w:r w:rsidRPr="00E40280">
        <w:rPr>
          <w:rFonts w:ascii="Times New Roman" w:hAnsi="Times New Roman" w:hint="eastAsia"/>
          <w:kern w:val="0"/>
          <w:sz w:val="24"/>
          <w:szCs w:val="24"/>
        </w:rPr>
        <w:t>5.1</w:t>
      </w:r>
      <w:r w:rsidRPr="00E40280">
        <w:rPr>
          <w:rFonts w:ascii="Times New Roman" w:hAnsi="Times New Roman" w:hint="eastAsia"/>
          <w:kern w:val="0"/>
          <w:sz w:val="24"/>
          <w:szCs w:val="24"/>
        </w:rPr>
        <w:t>电子档案移交的基本要求</w:t>
      </w:r>
    </w:p>
    <w:p w:rsidR="00E40280" w:rsidRPr="00E40280" w:rsidRDefault="00E40280" w:rsidP="00E40280">
      <w:pPr>
        <w:autoSpaceDE w:val="0"/>
        <w:autoSpaceDN w:val="0"/>
        <w:adjustRightInd w:val="0"/>
        <w:snapToGrid w:val="0"/>
        <w:spacing w:line="360" w:lineRule="auto"/>
        <w:jc w:val="left"/>
        <w:rPr>
          <w:rFonts w:ascii="Times New Roman" w:hAnsi="Times New Roman" w:hint="eastAsia"/>
          <w:kern w:val="0"/>
          <w:sz w:val="24"/>
          <w:szCs w:val="24"/>
        </w:rPr>
      </w:pPr>
      <w:r w:rsidRPr="00E40280">
        <w:rPr>
          <w:rFonts w:ascii="Times New Roman" w:hAnsi="Times New Roman" w:hint="eastAsia"/>
          <w:kern w:val="0"/>
          <w:sz w:val="24"/>
          <w:szCs w:val="24"/>
        </w:rPr>
        <w:t>5.1.1</w:t>
      </w:r>
      <w:r w:rsidRPr="00E40280">
        <w:rPr>
          <w:rFonts w:ascii="Times New Roman" w:hAnsi="Times New Roman" w:hint="eastAsia"/>
          <w:kern w:val="0"/>
          <w:sz w:val="24"/>
          <w:szCs w:val="24"/>
        </w:rPr>
        <w:t>元数据应当与电子档案一起移交，一般采用基于</w:t>
      </w:r>
      <w:r w:rsidRPr="00E40280">
        <w:rPr>
          <w:rFonts w:ascii="Times New Roman" w:hAnsi="Times New Roman" w:hint="eastAsia"/>
          <w:kern w:val="0"/>
          <w:sz w:val="24"/>
          <w:szCs w:val="24"/>
        </w:rPr>
        <w:t>XML</w:t>
      </w:r>
      <w:r w:rsidRPr="00E40280">
        <w:rPr>
          <w:rFonts w:ascii="Times New Roman" w:hAnsi="Times New Roman" w:hint="eastAsia"/>
          <w:kern w:val="0"/>
          <w:sz w:val="24"/>
          <w:szCs w:val="24"/>
        </w:rPr>
        <w:t>的封装方式组织档案数据；</w:t>
      </w:r>
    </w:p>
    <w:p w:rsidR="00E40280" w:rsidRPr="00E40280" w:rsidRDefault="00E40280" w:rsidP="00E40280">
      <w:pPr>
        <w:autoSpaceDE w:val="0"/>
        <w:autoSpaceDN w:val="0"/>
        <w:adjustRightInd w:val="0"/>
        <w:snapToGrid w:val="0"/>
        <w:spacing w:line="360" w:lineRule="auto"/>
        <w:jc w:val="left"/>
        <w:rPr>
          <w:rFonts w:ascii="Times New Roman" w:hAnsi="Times New Roman" w:hint="eastAsia"/>
          <w:kern w:val="0"/>
          <w:sz w:val="24"/>
          <w:szCs w:val="24"/>
        </w:rPr>
      </w:pPr>
      <w:r w:rsidRPr="00E40280">
        <w:rPr>
          <w:rFonts w:ascii="Times New Roman" w:hAnsi="Times New Roman" w:hint="eastAsia"/>
          <w:kern w:val="0"/>
          <w:sz w:val="24"/>
          <w:szCs w:val="24"/>
        </w:rPr>
        <w:t>5.1.2</w:t>
      </w:r>
      <w:r w:rsidRPr="00E40280">
        <w:rPr>
          <w:rFonts w:ascii="Times New Roman" w:hAnsi="Times New Roman" w:hint="eastAsia"/>
          <w:kern w:val="0"/>
          <w:sz w:val="24"/>
          <w:szCs w:val="24"/>
        </w:rPr>
        <w:t>电子档案的文件格式按照国家有关规定执行</w:t>
      </w:r>
      <w:r w:rsidRPr="00E40280">
        <w:rPr>
          <w:rFonts w:ascii="Times New Roman" w:hAnsi="Times New Roman" w:hint="eastAsia"/>
          <w:kern w:val="0"/>
          <w:sz w:val="24"/>
          <w:szCs w:val="24"/>
        </w:rPr>
        <w:t>;</w:t>
      </w:r>
    </w:p>
    <w:p w:rsidR="00E40280" w:rsidRPr="00E40280" w:rsidRDefault="00E40280" w:rsidP="00E40280">
      <w:pPr>
        <w:autoSpaceDE w:val="0"/>
        <w:autoSpaceDN w:val="0"/>
        <w:adjustRightInd w:val="0"/>
        <w:snapToGrid w:val="0"/>
        <w:spacing w:line="360" w:lineRule="auto"/>
        <w:jc w:val="left"/>
        <w:rPr>
          <w:rFonts w:ascii="Times New Roman" w:hAnsi="Times New Roman" w:hint="eastAsia"/>
          <w:kern w:val="0"/>
          <w:sz w:val="24"/>
          <w:szCs w:val="24"/>
        </w:rPr>
      </w:pPr>
      <w:r w:rsidRPr="00E40280">
        <w:rPr>
          <w:rFonts w:ascii="Times New Roman" w:hAnsi="Times New Roman" w:hint="eastAsia"/>
          <w:kern w:val="0"/>
          <w:sz w:val="24"/>
          <w:szCs w:val="24"/>
        </w:rPr>
        <w:t>5.1.3</w:t>
      </w:r>
      <w:r w:rsidR="000B28E3">
        <w:rPr>
          <w:rFonts w:ascii="Times New Roman" w:hAnsi="Times New Roman" w:hint="eastAsia"/>
          <w:kern w:val="0"/>
          <w:sz w:val="24"/>
          <w:szCs w:val="24"/>
        </w:rPr>
        <w:t>电子档案有相应纸质、缩微制品等载体的，应当在元数据中注</w:t>
      </w:r>
      <w:proofErr w:type="gramStart"/>
      <w:r w:rsidRPr="00E40280">
        <w:rPr>
          <w:rFonts w:ascii="Times New Roman" w:hAnsi="Times New Roman" w:hint="eastAsia"/>
          <w:kern w:val="0"/>
          <w:sz w:val="24"/>
          <w:szCs w:val="24"/>
        </w:rPr>
        <w:t>录相关</w:t>
      </w:r>
      <w:proofErr w:type="gramEnd"/>
      <w:r w:rsidRPr="00E40280">
        <w:rPr>
          <w:rFonts w:ascii="Times New Roman" w:hAnsi="Times New Roman" w:hint="eastAsia"/>
          <w:kern w:val="0"/>
          <w:sz w:val="24"/>
          <w:szCs w:val="24"/>
        </w:rPr>
        <w:t>信息</w:t>
      </w:r>
      <w:r w:rsidR="00D27169">
        <w:rPr>
          <w:rFonts w:ascii="Times New Roman" w:hAnsi="Times New Roman" w:hint="eastAsia"/>
          <w:kern w:val="0"/>
          <w:sz w:val="24"/>
          <w:szCs w:val="24"/>
        </w:rPr>
        <w:t>，相互建立准确、可靠的标识关系</w:t>
      </w:r>
      <w:r w:rsidRPr="00E40280">
        <w:rPr>
          <w:rFonts w:ascii="Times New Roman" w:hAnsi="Times New Roman" w:hint="eastAsia"/>
          <w:kern w:val="0"/>
          <w:sz w:val="24"/>
          <w:szCs w:val="24"/>
        </w:rPr>
        <w:t>；</w:t>
      </w:r>
    </w:p>
    <w:p w:rsidR="00E40280" w:rsidRPr="00E40280" w:rsidRDefault="00E40280" w:rsidP="00E40280">
      <w:pPr>
        <w:autoSpaceDE w:val="0"/>
        <w:autoSpaceDN w:val="0"/>
        <w:adjustRightInd w:val="0"/>
        <w:snapToGrid w:val="0"/>
        <w:spacing w:line="360" w:lineRule="auto"/>
        <w:jc w:val="left"/>
        <w:rPr>
          <w:rFonts w:ascii="Times New Roman" w:hAnsi="Times New Roman"/>
          <w:kern w:val="0"/>
          <w:sz w:val="24"/>
          <w:szCs w:val="24"/>
        </w:rPr>
      </w:pPr>
      <w:r w:rsidRPr="00E40280">
        <w:rPr>
          <w:rFonts w:ascii="Times New Roman" w:hAnsi="Times New Roman" w:hint="eastAsia"/>
          <w:kern w:val="0"/>
          <w:sz w:val="24"/>
          <w:szCs w:val="24"/>
        </w:rPr>
        <w:t>5.1.4</w:t>
      </w:r>
      <w:r w:rsidRPr="00E40280">
        <w:rPr>
          <w:rFonts w:ascii="Times New Roman" w:hAnsi="Times New Roman" w:hint="eastAsia"/>
          <w:kern w:val="0"/>
          <w:sz w:val="24"/>
          <w:szCs w:val="24"/>
        </w:rPr>
        <w:t>采用技术手段加密的电子档案应当解密后移交，压缩的电子档案应当解压缩后移交；特殊格式的电子档案应当与其读取平台一起移交</w:t>
      </w:r>
      <w:r>
        <w:rPr>
          <w:rFonts w:ascii="Times New Roman" w:hAnsi="Times New Roman" w:hint="eastAsia"/>
          <w:kern w:val="0"/>
          <w:sz w:val="24"/>
          <w:szCs w:val="24"/>
        </w:rPr>
        <w:t>。</w:t>
      </w:r>
    </w:p>
    <w:p w:rsidR="00E612DB" w:rsidRDefault="00D27169"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5.1.5</w:t>
      </w:r>
      <w:r w:rsidR="000B28E3">
        <w:rPr>
          <w:rFonts w:ascii="FPEF" w:hAnsi="FPEF" w:cs="FPEF" w:hint="eastAsia"/>
          <w:color w:val="000000"/>
          <w:kern w:val="0"/>
          <w:sz w:val="24"/>
          <w:szCs w:val="24"/>
        </w:rPr>
        <w:t>记录重要文件主要修改过程</w:t>
      </w:r>
      <w:r>
        <w:rPr>
          <w:rFonts w:ascii="FPEF" w:hAnsi="FPEF" w:cs="FPEF" w:hint="eastAsia"/>
          <w:color w:val="000000"/>
          <w:kern w:val="0"/>
          <w:sz w:val="24"/>
          <w:szCs w:val="24"/>
        </w:rPr>
        <w:t>办理情况，有查考价值的电子文件应被保留。</w:t>
      </w:r>
    </w:p>
    <w:p w:rsidR="00D27169" w:rsidRPr="000B28E3" w:rsidRDefault="00D27169" w:rsidP="00E612DB">
      <w:pPr>
        <w:autoSpaceDE w:val="0"/>
        <w:autoSpaceDN w:val="0"/>
        <w:adjustRightInd w:val="0"/>
        <w:snapToGrid w:val="0"/>
        <w:spacing w:line="360" w:lineRule="auto"/>
        <w:jc w:val="left"/>
        <w:rPr>
          <w:rFonts w:ascii="Times New Roman" w:hAnsi="Times New Roman" w:hint="eastAsia"/>
          <w:kern w:val="0"/>
          <w:sz w:val="24"/>
          <w:szCs w:val="24"/>
        </w:rPr>
      </w:pPr>
      <w:r>
        <w:rPr>
          <w:rFonts w:ascii="FPEF" w:hAnsi="FPEF" w:cs="FPEF" w:hint="eastAsia"/>
          <w:color w:val="000000"/>
          <w:kern w:val="0"/>
          <w:sz w:val="24"/>
          <w:szCs w:val="24"/>
        </w:rPr>
        <w:t>5.2</w:t>
      </w:r>
      <w:r w:rsidRPr="00D27169">
        <w:rPr>
          <w:rFonts w:ascii="FPEF" w:hAnsi="FPEF" w:cs="FPEF" w:hint="eastAsia"/>
          <w:color w:val="000000"/>
          <w:kern w:val="0"/>
          <w:sz w:val="24"/>
          <w:szCs w:val="24"/>
        </w:rPr>
        <w:t>电子档案移交的主要流程是：组织和迁移转换电子档案数据、检验电子档案</w:t>
      </w:r>
      <w:r w:rsidRPr="000B28E3">
        <w:rPr>
          <w:rFonts w:ascii="Times New Roman" w:hAnsi="Times New Roman" w:hint="eastAsia"/>
          <w:kern w:val="0"/>
          <w:sz w:val="24"/>
          <w:szCs w:val="24"/>
        </w:rPr>
        <w:t>数据、移交电子档案数据等步骤。</w:t>
      </w:r>
    </w:p>
    <w:p w:rsidR="00D27169" w:rsidRPr="000B28E3" w:rsidRDefault="00D27169" w:rsidP="00E612DB">
      <w:pPr>
        <w:autoSpaceDE w:val="0"/>
        <w:autoSpaceDN w:val="0"/>
        <w:adjustRightInd w:val="0"/>
        <w:snapToGrid w:val="0"/>
        <w:spacing w:line="360" w:lineRule="auto"/>
        <w:jc w:val="left"/>
        <w:rPr>
          <w:rFonts w:ascii="Times New Roman" w:hAnsi="Times New Roman" w:hint="eastAsia"/>
          <w:kern w:val="0"/>
          <w:sz w:val="24"/>
          <w:szCs w:val="24"/>
        </w:rPr>
      </w:pPr>
      <w:r w:rsidRPr="000B28E3">
        <w:rPr>
          <w:rFonts w:ascii="Times New Roman" w:hAnsi="Times New Roman" w:hint="eastAsia"/>
          <w:kern w:val="0"/>
          <w:sz w:val="24"/>
          <w:szCs w:val="24"/>
        </w:rPr>
        <w:t>5.3</w:t>
      </w:r>
      <w:r w:rsidRPr="000B28E3">
        <w:rPr>
          <w:rFonts w:ascii="Times New Roman" w:hAnsi="Times New Roman" w:hint="eastAsia"/>
          <w:kern w:val="0"/>
          <w:sz w:val="24"/>
          <w:szCs w:val="24"/>
        </w:rPr>
        <w:t>电子档案的移交可采用离线或在线方式进行。</w:t>
      </w:r>
    </w:p>
    <w:p w:rsidR="00D27169" w:rsidRPr="000B28E3" w:rsidRDefault="00D27169" w:rsidP="00E612DB">
      <w:pPr>
        <w:autoSpaceDE w:val="0"/>
        <w:autoSpaceDN w:val="0"/>
        <w:adjustRightInd w:val="0"/>
        <w:snapToGrid w:val="0"/>
        <w:spacing w:line="360" w:lineRule="auto"/>
        <w:jc w:val="left"/>
        <w:rPr>
          <w:rFonts w:ascii="Times New Roman" w:hAnsi="Times New Roman" w:hint="eastAsia"/>
          <w:kern w:val="0"/>
          <w:sz w:val="24"/>
          <w:szCs w:val="24"/>
        </w:rPr>
      </w:pPr>
      <w:r w:rsidRPr="000B28E3">
        <w:rPr>
          <w:rFonts w:ascii="Times New Roman" w:hAnsi="Times New Roman" w:hint="eastAsia"/>
          <w:kern w:val="0"/>
          <w:sz w:val="24"/>
          <w:szCs w:val="24"/>
        </w:rPr>
        <w:t>5.3.1</w:t>
      </w:r>
      <w:r w:rsidRPr="000B28E3">
        <w:rPr>
          <w:rFonts w:ascii="Times New Roman" w:hAnsi="Times New Roman" w:hint="eastAsia"/>
          <w:kern w:val="0"/>
          <w:sz w:val="24"/>
          <w:szCs w:val="24"/>
        </w:rPr>
        <w:t>离线移交电子档案应当满足下列基本要求：</w:t>
      </w:r>
    </w:p>
    <w:p w:rsidR="00D27169" w:rsidRPr="000B28E3" w:rsidRDefault="00D27169" w:rsidP="00E612DB">
      <w:pPr>
        <w:autoSpaceDE w:val="0"/>
        <w:autoSpaceDN w:val="0"/>
        <w:adjustRightInd w:val="0"/>
        <w:snapToGrid w:val="0"/>
        <w:spacing w:line="360" w:lineRule="auto"/>
        <w:jc w:val="left"/>
        <w:rPr>
          <w:rFonts w:ascii="Times New Roman" w:hAnsi="Times New Roman" w:hint="eastAsia"/>
          <w:kern w:val="0"/>
          <w:sz w:val="24"/>
          <w:szCs w:val="24"/>
        </w:rPr>
      </w:pPr>
      <w:r w:rsidRPr="000B28E3">
        <w:rPr>
          <w:rFonts w:ascii="Times New Roman" w:hAnsi="Times New Roman" w:hint="eastAsia"/>
          <w:kern w:val="0"/>
          <w:sz w:val="24"/>
          <w:szCs w:val="24"/>
        </w:rPr>
        <w:t>5.3.1.1</w:t>
      </w:r>
      <w:r w:rsidR="000B28E3">
        <w:rPr>
          <w:rFonts w:ascii="Times New Roman" w:hAnsi="Times New Roman" w:hint="eastAsia"/>
          <w:kern w:val="0"/>
          <w:sz w:val="24"/>
          <w:szCs w:val="24"/>
        </w:rPr>
        <w:t>移交部门或单位</w:t>
      </w:r>
      <w:r w:rsidRPr="000B28E3">
        <w:rPr>
          <w:rFonts w:ascii="Times New Roman" w:hAnsi="Times New Roman" w:hint="eastAsia"/>
          <w:kern w:val="0"/>
          <w:sz w:val="24"/>
          <w:szCs w:val="24"/>
        </w:rPr>
        <w:t>一般采用光盘移交电子档案，光盘应当符合归档要求；</w:t>
      </w:r>
    </w:p>
    <w:p w:rsidR="00D27169" w:rsidRPr="000E4CC1" w:rsidRDefault="00D27169" w:rsidP="00E612DB">
      <w:pPr>
        <w:autoSpaceDE w:val="0"/>
        <w:autoSpaceDN w:val="0"/>
        <w:adjustRightInd w:val="0"/>
        <w:snapToGrid w:val="0"/>
        <w:spacing w:line="360" w:lineRule="auto"/>
        <w:jc w:val="left"/>
        <w:rPr>
          <w:rFonts w:ascii="FPEF" w:hAnsi="FPEF" w:cs="FPEF" w:hint="eastAsia"/>
          <w:color w:val="000000"/>
          <w:kern w:val="0"/>
          <w:sz w:val="24"/>
          <w:szCs w:val="24"/>
        </w:rPr>
      </w:pPr>
      <w:r w:rsidRPr="000E4CC1">
        <w:rPr>
          <w:rFonts w:ascii="FPEF" w:hAnsi="FPEF" w:cs="FPEF" w:hint="eastAsia"/>
          <w:color w:val="000000"/>
          <w:kern w:val="0"/>
          <w:sz w:val="24"/>
          <w:szCs w:val="24"/>
        </w:rPr>
        <w:t>5.3.1.2</w:t>
      </w:r>
      <w:r w:rsidR="000176CD" w:rsidRPr="000E4CC1">
        <w:rPr>
          <w:rFonts w:ascii="FPEF" w:hAnsi="FPEF" w:cs="FPEF" w:hint="eastAsia"/>
          <w:color w:val="000000"/>
          <w:kern w:val="0"/>
          <w:sz w:val="24"/>
          <w:szCs w:val="24"/>
        </w:rPr>
        <w:t>移交单位一般向同级档案</w:t>
      </w:r>
      <w:r w:rsidR="000176CD" w:rsidRPr="000E4CC1">
        <w:rPr>
          <w:rFonts w:ascii="FPEF" w:hAnsi="FPEF" w:cs="FPEF" w:hint="eastAsia"/>
          <w:color w:val="000000"/>
          <w:kern w:val="0"/>
          <w:sz w:val="24"/>
          <w:szCs w:val="24"/>
        </w:rPr>
        <w:t>室</w:t>
      </w:r>
      <w:r w:rsidR="000176CD" w:rsidRPr="000E4CC1">
        <w:rPr>
          <w:rFonts w:ascii="FPEF" w:hAnsi="FPEF" w:cs="FPEF" w:hint="eastAsia"/>
          <w:color w:val="000000"/>
          <w:kern w:val="0"/>
          <w:sz w:val="24"/>
          <w:szCs w:val="24"/>
        </w:rPr>
        <w:t>移交一套光盘，光盘应当单个装盒；</w:t>
      </w:r>
    </w:p>
    <w:p w:rsidR="000176CD" w:rsidRPr="000E4CC1" w:rsidRDefault="000176CD" w:rsidP="00E612DB">
      <w:pPr>
        <w:autoSpaceDE w:val="0"/>
        <w:autoSpaceDN w:val="0"/>
        <w:adjustRightInd w:val="0"/>
        <w:snapToGrid w:val="0"/>
        <w:spacing w:line="360" w:lineRule="auto"/>
        <w:jc w:val="left"/>
        <w:rPr>
          <w:rFonts w:ascii="FPEF" w:hAnsi="FPEF" w:cs="FPEF" w:hint="eastAsia"/>
          <w:color w:val="000000"/>
          <w:kern w:val="0"/>
          <w:sz w:val="24"/>
          <w:szCs w:val="24"/>
        </w:rPr>
      </w:pPr>
      <w:r w:rsidRPr="000E4CC1">
        <w:rPr>
          <w:rFonts w:ascii="FPEF" w:hAnsi="FPEF" w:cs="FPEF" w:hint="eastAsia"/>
          <w:color w:val="000000"/>
          <w:kern w:val="0"/>
          <w:sz w:val="24"/>
          <w:szCs w:val="24"/>
        </w:rPr>
        <w:lastRenderedPageBreak/>
        <w:t>5.3.1.3</w:t>
      </w:r>
      <w:r w:rsidRPr="000E4CC1">
        <w:rPr>
          <w:rFonts w:ascii="FPEF" w:hAnsi="FPEF" w:cs="FPEF" w:hint="eastAsia"/>
          <w:color w:val="000000"/>
          <w:kern w:val="0"/>
          <w:sz w:val="24"/>
          <w:szCs w:val="24"/>
        </w:rPr>
        <w:t>移交单位应当按照有关要求进行光盘数据刻录及检测；</w:t>
      </w:r>
    </w:p>
    <w:p w:rsidR="000176CD" w:rsidRPr="000E4CC1" w:rsidRDefault="000176CD" w:rsidP="00E612DB">
      <w:pPr>
        <w:autoSpaceDE w:val="0"/>
        <w:autoSpaceDN w:val="0"/>
        <w:adjustRightInd w:val="0"/>
        <w:snapToGrid w:val="0"/>
        <w:spacing w:line="360" w:lineRule="auto"/>
        <w:jc w:val="left"/>
        <w:rPr>
          <w:rFonts w:ascii="FPEF" w:hAnsi="FPEF" w:cs="FPEF" w:hint="eastAsia"/>
          <w:color w:val="000000"/>
          <w:kern w:val="0"/>
          <w:sz w:val="24"/>
          <w:szCs w:val="24"/>
        </w:rPr>
      </w:pPr>
      <w:r w:rsidRPr="000E4CC1">
        <w:rPr>
          <w:rFonts w:ascii="FPEF" w:hAnsi="FPEF" w:cs="FPEF" w:hint="eastAsia"/>
          <w:color w:val="000000"/>
          <w:kern w:val="0"/>
          <w:sz w:val="24"/>
          <w:szCs w:val="24"/>
        </w:rPr>
        <w:t>5.3.1.4</w:t>
      </w:r>
      <w:r w:rsidRPr="000E4CC1">
        <w:rPr>
          <w:rFonts w:ascii="FPEF" w:hAnsi="FPEF" w:cs="FPEF" w:hint="eastAsia"/>
          <w:color w:val="000000"/>
          <w:kern w:val="0"/>
          <w:sz w:val="24"/>
          <w:szCs w:val="24"/>
        </w:rPr>
        <w:t>存储电子档案的载体和载体盒上应当分别标注反映其内容的标签</w:t>
      </w:r>
      <w:r w:rsidRPr="000E4CC1">
        <w:rPr>
          <w:rFonts w:ascii="FPEF" w:hAnsi="FPEF" w:cs="FPEF" w:hint="eastAsia"/>
          <w:color w:val="000000"/>
          <w:kern w:val="0"/>
          <w:sz w:val="24"/>
          <w:szCs w:val="24"/>
        </w:rPr>
        <w:t>；</w:t>
      </w:r>
    </w:p>
    <w:p w:rsidR="000176CD" w:rsidRPr="000E4CC1" w:rsidRDefault="000176CD" w:rsidP="00E612DB">
      <w:pPr>
        <w:autoSpaceDE w:val="0"/>
        <w:autoSpaceDN w:val="0"/>
        <w:adjustRightInd w:val="0"/>
        <w:snapToGrid w:val="0"/>
        <w:spacing w:line="360" w:lineRule="auto"/>
        <w:jc w:val="left"/>
        <w:rPr>
          <w:rFonts w:ascii="FPEF" w:hAnsi="FPEF" w:cs="FPEF" w:hint="eastAsia"/>
          <w:color w:val="000000"/>
          <w:kern w:val="0"/>
          <w:sz w:val="24"/>
          <w:szCs w:val="24"/>
        </w:rPr>
      </w:pPr>
      <w:r w:rsidRPr="000E4CC1">
        <w:rPr>
          <w:rFonts w:ascii="FPEF" w:hAnsi="FPEF" w:cs="FPEF" w:hint="eastAsia"/>
          <w:color w:val="000000"/>
          <w:kern w:val="0"/>
          <w:sz w:val="24"/>
          <w:szCs w:val="24"/>
        </w:rPr>
        <w:t>5.3.1.5</w:t>
      </w:r>
      <w:r w:rsidRPr="000E4CC1">
        <w:rPr>
          <w:rFonts w:ascii="FPEF" w:hAnsi="FPEF" w:cs="FPEF" w:hint="eastAsia"/>
          <w:color w:val="000000"/>
          <w:kern w:val="0"/>
          <w:sz w:val="24"/>
          <w:szCs w:val="24"/>
        </w:rPr>
        <w:t>移交载体内电子档案的存储结构见附件</w:t>
      </w:r>
      <w:r w:rsidR="007B6F38">
        <w:rPr>
          <w:rFonts w:ascii="FPEF" w:hAnsi="FPEF" w:cs="FPEF" w:hint="eastAsia"/>
          <w:color w:val="000000"/>
          <w:kern w:val="0"/>
          <w:sz w:val="24"/>
          <w:szCs w:val="24"/>
        </w:rPr>
        <w:t>1</w:t>
      </w:r>
    </w:p>
    <w:p w:rsidR="000176CD" w:rsidRPr="000E4CC1" w:rsidRDefault="000E4CC1" w:rsidP="00E612DB">
      <w:pPr>
        <w:autoSpaceDE w:val="0"/>
        <w:autoSpaceDN w:val="0"/>
        <w:adjustRightInd w:val="0"/>
        <w:snapToGrid w:val="0"/>
        <w:spacing w:line="360" w:lineRule="auto"/>
        <w:jc w:val="left"/>
        <w:rPr>
          <w:rFonts w:ascii="FPEF" w:hAnsi="FPEF" w:cs="FPEF" w:hint="eastAsia"/>
          <w:color w:val="000000"/>
          <w:kern w:val="0"/>
          <w:sz w:val="24"/>
          <w:szCs w:val="24"/>
        </w:rPr>
      </w:pPr>
      <w:r w:rsidRPr="000E4CC1">
        <w:rPr>
          <w:rFonts w:ascii="FPEF" w:hAnsi="FPEF" w:cs="FPEF" w:hint="eastAsia"/>
          <w:color w:val="000000"/>
          <w:kern w:val="0"/>
          <w:sz w:val="24"/>
          <w:szCs w:val="24"/>
        </w:rPr>
        <w:t>5.3.2</w:t>
      </w:r>
      <w:r w:rsidRPr="000E4CC1">
        <w:rPr>
          <w:rFonts w:ascii="FPEF" w:hAnsi="FPEF" w:cs="FPEF" w:hint="eastAsia"/>
          <w:color w:val="000000"/>
          <w:kern w:val="0"/>
          <w:sz w:val="24"/>
          <w:szCs w:val="24"/>
        </w:rPr>
        <w:t>在线移交电子档案的单位应当通过与管理要求相适应的网络传输电子档案，传输的数据应当包含符合要求的电子档案及其元数据，数据结构一般为一张或多张光盘载体内电子档案的存储结构组合，单张光盘的数据量小于光盘的实际容量。</w:t>
      </w:r>
    </w:p>
    <w:p w:rsidR="000E4CC1" w:rsidRDefault="000E4CC1" w:rsidP="00E612DB">
      <w:pPr>
        <w:autoSpaceDE w:val="0"/>
        <w:autoSpaceDN w:val="0"/>
        <w:adjustRightInd w:val="0"/>
        <w:snapToGrid w:val="0"/>
        <w:spacing w:line="360" w:lineRule="auto"/>
        <w:jc w:val="left"/>
        <w:rPr>
          <w:rFonts w:ascii="FPEF" w:hAnsi="FPEF" w:cs="FPEF" w:hint="eastAsia"/>
          <w:color w:val="000000"/>
          <w:kern w:val="0"/>
          <w:sz w:val="24"/>
          <w:szCs w:val="24"/>
        </w:rPr>
      </w:pPr>
      <w:r w:rsidRPr="000E4CC1">
        <w:rPr>
          <w:rFonts w:ascii="FPEF" w:hAnsi="FPEF" w:cs="FPEF" w:hint="eastAsia"/>
          <w:color w:val="000000"/>
          <w:kern w:val="0"/>
          <w:sz w:val="24"/>
          <w:szCs w:val="24"/>
        </w:rPr>
        <w:t>5.4</w:t>
      </w:r>
      <w:r w:rsidRPr="000E4CC1">
        <w:rPr>
          <w:rFonts w:ascii="FPEF" w:hAnsi="FPEF" w:cs="FPEF" w:hint="eastAsia"/>
          <w:color w:val="000000"/>
          <w:kern w:val="0"/>
          <w:sz w:val="24"/>
          <w:szCs w:val="24"/>
        </w:rPr>
        <w:t>移交部门</w:t>
      </w:r>
      <w:r w:rsidRPr="000E4CC1">
        <w:rPr>
          <w:rFonts w:ascii="FPEF" w:hAnsi="FPEF" w:cs="FPEF" w:hint="eastAsia"/>
          <w:color w:val="000000"/>
          <w:kern w:val="0"/>
          <w:sz w:val="24"/>
          <w:szCs w:val="24"/>
        </w:rPr>
        <w:t>在向</w:t>
      </w:r>
      <w:r w:rsidRPr="000E4CC1">
        <w:rPr>
          <w:rFonts w:ascii="FPEF" w:hAnsi="FPEF" w:cs="FPEF" w:hint="eastAsia"/>
          <w:color w:val="000000"/>
          <w:kern w:val="0"/>
          <w:sz w:val="24"/>
          <w:szCs w:val="24"/>
        </w:rPr>
        <w:t>公司</w:t>
      </w:r>
      <w:r w:rsidRPr="000E4CC1">
        <w:rPr>
          <w:rFonts w:ascii="FPEF" w:hAnsi="FPEF" w:cs="FPEF" w:hint="eastAsia"/>
          <w:color w:val="000000"/>
          <w:kern w:val="0"/>
          <w:sz w:val="24"/>
          <w:szCs w:val="24"/>
        </w:rPr>
        <w:t>档案</w:t>
      </w:r>
      <w:r w:rsidRPr="000E4CC1">
        <w:rPr>
          <w:rFonts w:ascii="FPEF" w:hAnsi="FPEF" w:cs="FPEF" w:hint="eastAsia"/>
          <w:color w:val="000000"/>
          <w:kern w:val="0"/>
          <w:sz w:val="24"/>
          <w:szCs w:val="24"/>
        </w:rPr>
        <w:t>室</w:t>
      </w:r>
      <w:r w:rsidRPr="000E4CC1">
        <w:rPr>
          <w:rFonts w:ascii="FPEF" w:hAnsi="FPEF" w:cs="FPEF" w:hint="eastAsia"/>
          <w:color w:val="000000"/>
          <w:kern w:val="0"/>
          <w:sz w:val="24"/>
          <w:szCs w:val="24"/>
        </w:rPr>
        <w:t>移交电子档案之前，应当对电子档案数据的</w:t>
      </w:r>
      <w:r w:rsidR="007B6F38">
        <w:rPr>
          <w:rFonts w:ascii="FPEF" w:hAnsi="FPEF" w:cs="FPEF" w:hint="eastAsia"/>
          <w:color w:val="000000"/>
          <w:kern w:val="0"/>
          <w:sz w:val="24"/>
          <w:szCs w:val="24"/>
        </w:rPr>
        <w:t>真实性、</w:t>
      </w:r>
      <w:r w:rsidRPr="000E4CC1">
        <w:rPr>
          <w:rFonts w:ascii="FPEF" w:hAnsi="FPEF" w:cs="FPEF" w:hint="eastAsia"/>
          <w:color w:val="000000"/>
          <w:kern w:val="0"/>
          <w:sz w:val="24"/>
          <w:szCs w:val="24"/>
        </w:rPr>
        <w:t>完整性、</w:t>
      </w:r>
      <w:r w:rsidR="007B6F38">
        <w:rPr>
          <w:rFonts w:ascii="FPEF" w:hAnsi="FPEF" w:cs="FPEF" w:hint="eastAsia"/>
          <w:color w:val="000000"/>
          <w:kern w:val="0"/>
          <w:sz w:val="24"/>
          <w:szCs w:val="24"/>
        </w:rPr>
        <w:t>有效</w:t>
      </w:r>
      <w:r w:rsidRPr="000E4CC1">
        <w:rPr>
          <w:rFonts w:ascii="FPEF" w:hAnsi="FPEF" w:cs="FPEF" w:hint="eastAsia"/>
          <w:color w:val="000000"/>
          <w:kern w:val="0"/>
          <w:sz w:val="24"/>
          <w:szCs w:val="24"/>
        </w:rPr>
        <w:t>性和安全性进行检验，合格后方可移交。</w:t>
      </w:r>
    </w:p>
    <w:p w:rsidR="000E4CC1" w:rsidRPr="00B17626" w:rsidRDefault="000E4CC1" w:rsidP="00E612DB">
      <w:pPr>
        <w:autoSpaceDE w:val="0"/>
        <w:autoSpaceDN w:val="0"/>
        <w:adjustRightInd w:val="0"/>
        <w:snapToGrid w:val="0"/>
        <w:spacing w:line="360" w:lineRule="auto"/>
        <w:jc w:val="left"/>
        <w:rPr>
          <w:rFonts w:ascii="FPEF" w:hAnsi="FPEF" w:cs="FPEF"/>
          <w:color w:val="000000"/>
          <w:kern w:val="0"/>
          <w:sz w:val="24"/>
          <w:szCs w:val="24"/>
        </w:rPr>
      </w:pPr>
    </w:p>
    <w:p w:rsidR="00E612DB" w:rsidRPr="00B17626" w:rsidRDefault="000E4CC1" w:rsidP="00E612DB">
      <w:pPr>
        <w:autoSpaceDE w:val="0"/>
        <w:autoSpaceDN w:val="0"/>
        <w:adjustRightInd w:val="0"/>
        <w:snapToGrid w:val="0"/>
        <w:spacing w:line="360" w:lineRule="auto"/>
        <w:jc w:val="left"/>
        <w:rPr>
          <w:rFonts w:ascii="FPEF" w:hAnsi="FPEF" w:cs="FPEF"/>
          <w:color w:val="000000"/>
          <w:kern w:val="0"/>
          <w:sz w:val="24"/>
          <w:szCs w:val="24"/>
        </w:rPr>
      </w:pPr>
      <w:r>
        <w:rPr>
          <w:rFonts w:ascii="FPEF" w:hAnsi="FPEF" w:cs="FPEF"/>
          <w:color w:val="000000"/>
          <w:kern w:val="0"/>
          <w:sz w:val="24"/>
          <w:szCs w:val="24"/>
        </w:rPr>
        <w:t>6</w:t>
      </w:r>
      <w:r w:rsidR="00E612DB" w:rsidRPr="00B17626">
        <w:rPr>
          <w:rFonts w:ascii="FPEF" w:hAnsi="FPEF" w:cs="FPEF"/>
          <w:color w:val="000000"/>
          <w:kern w:val="0"/>
          <w:sz w:val="24"/>
          <w:szCs w:val="24"/>
        </w:rPr>
        <w:t xml:space="preserve"> </w:t>
      </w:r>
      <w:r>
        <w:rPr>
          <w:rFonts w:ascii="FPEF" w:hAnsi="FPEF" w:cs="FPEF" w:hint="eastAsia"/>
          <w:color w:val="000000"/>
          <w:kern w:val="0"/>
          <w:sz w:val="24"/>
          <w:szCs w:val="24"/>
        </w:rPr>
        <w:t>电子档案接收</w:t>
      </w:r>
    </w:p>
    <w:p w:rsidR="00E612DB" w:rsidRPr="000E4CC1" w:rsidRDefault="000E4CC1"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color w:val="000000"/>
          <w:kern w:val="0"/>
          <w:sz w:val="24"/>
          <w:szCs w:val="24"/>
        </w:rPr>
        <w:t>6</w:t>
      </w:r>
      <w:r w:rsidR="00E612DB" w:rsidRPr="00B17626">
        <w:rPr>
          <w:rFonts w:ascii="FPEF" w:hAnsi="FPEF" w:cs="FPEF"/>
          <w:color w:val="000000"/>
          <w:kern w:val="0"/>
          <w:sz w:val="24"/>
          <w:szCs w:val="24"/>
        </w:rPr>
        <w:t>.1</w:t>
      </w:r>
      <w:r w:rsidRPr="000E4CC1">
        <w:rPr>
          <w:rFonts w:ascii="FPEF" w:hAnsi="FPEF" w:cs="FPEF" w:hint="eastAsia"/>
          <w:color w:val="000000"/>
          <w:kern w:val="0"/>
          <w:sz w:val="24"/>
          <w:szCs w:val="24"/>
        </w:rPr>
        <w:t>档案</w:t>
      </w:r>
      <w:r w:rsidRPr="000E4CC1">
        <w:rPr>
          <w:rFonts w:ascii="FPEF" w:hAnsi="FPEF" w:cs="FPEF" w:hint="eastAsia"/>
          <w:color w:val="000000"/>
          <w:kern w:val="0"/>
          <w:sz w:val="24"/>
          <w:szCs w:val="24"/>
        </w:rPr>
        <w:t>室</w:t>
      </w:r>
      <w:r w:rsidRPr="000E4CC1">
        <w:rPr>
          <w:rFonts w:ascii="FPEF" w:hAnsi="FPEF" w:cs="FPEF" w:hint="eastAsia"/>
          <w:color w:val="000000"/>
          <w:kern w:val="0"/>
          <w:sz w:val="24"/>
          <w:szCs w:val="24"/>
        </w:rPr>
        <w:t>应当建立电子档案接收平台，进行电子档案数据的接收、检验、迁移、转换、存储等工作。</w:t>
      </w:r>
    </w:p>
    <w:p w:rsidR="000E4CC1" w:rsidRPr="000E4CC1" w:rsidRDefault="000E4CC1" w:rsidP="00E612DB">
      <w:pPr>
        <w:autoSpaceDE w:val="0"/>
        <w:autoSpaceDN w:val="0"/>
        <w:adjustRightInd w:val="0"/>
        <w:snapToGrid w:val="0"/>
        <w:spacing w:line="360" w:lineRule="auto"/>
        <w:jc w:val="left"/>
        <w:rPr>
          <w:rFonts w:ascii="FPEF" w:hAnsi="FPEF" w:cs="FPEF" w:hint="eastAsia"/>
          <w:color w:val="000000"/>
          <w:kern w:val="0"/>
          <w:sz w:val="24"/>
          <w:szCs w:val="24"/>
        </w:rPr>
      </w:pPr>
      <w:r w:rsidRPr="000E4CC1">
        <w:rPr>
          <w:rFonts w:ascii="FPEF" w:hAnsi="FPEF" w:cs="FPEF" w:hint="eastAsia"/>
          <w:color w:val="000000"/>
          <w:kern w:val="0"/>
          <w:sz w:val="24"/>
          <w:szCs w:val="24"/>
        </w:rPr>
        <w:t>6.2</w:t>
      </w:r>
      <w:r w:rsidRPr="000E4CC1">
        <w:rPr>
          <w:rFonts w:ascii="FPEF" w:hAnsi="FPEF" w:cs="FPEF" w:hint="eastAsia"/>
          <w:color w:val="000000"/>
          <w:kern w:val="0"/>
          <w:sz w:val="24"/>
          <w:szCs w:val="24"/>
        </w:rPr>
        <w:t>档案室</w:t>
      </w:r>
      <w:r w:rsidRPr="000E4CC1">
        <w:rPr>
          <w:rFonts w:ascii="FPEF" w:hAnsi="FPEF" w:cs="FPEF" w:hint="eastAsia"/>
          <w:color w:val="000000"/>
          <w:kern w:val="0"/>
          <w:sz w:val="24"/>
          <w:szCs w:val="24"/>
        </w:rPr>
        <w:t>应当对接收的电子档案数据的准确性、完整性、可用性和安全性进行检验，合格后方可接收。</w:t>
      </w:r>
    </w:p>
    <w:p w:rsidR="000E4CC1" w:rsidRPr="000B28E3" w:rsidRDefault="000E4CC1" w:rsidP="00E612DB">
      <w:pPr>
        <w:autoSpaceDE w:val="0"/>
        <w:autoSpaceDN w:val="0"/>
        <w:adjustRightInd w:val="0"/>
        <w:snapToGrid w:val="0"/>
        <w:spacing w:line="360" w:lineRule="auto"/>
        <w:jc w:val="left"/>
        <w:rPr>
          <w:rFonts w:ascii="FPEF" w:hAnsi="FPEF" w:cs="FPEF" w:hint="eastAsia"/>
          <w:color w:val="000000"/>
          <w:kern w:val="0"/>
          <w:sz w:val="24"/>
          <w:szCs w:val="24"/>
        </w:rPr>
      </w:pPr>
      <w:r w:rsidRPr="000E4CC1">
        <w:rPr>
          <w:rFonts w:ascii="FPEF" w:hAnsi="FPEF" w:cs="FPEF" w:hint="eastAsia"/>
          <w:color w:val="000000"/>
          <w:kern w:val="0"/>
          <w:sz w:val="24"/>
          <w:szCs w:val="24"/>
        </w:rPr>
        <w:t>6.</w:t>
      </w:r>
      <w:r w:rsidRPr="000B28E3">
        <w:rPr>
          <w:rFonts w:ascii="FPEF" w:hAnsi="FPEF" w:cs="FPEF" w:hint="eastAsia"/>
          <w:color w:val="000000"/>
          <w:kern w:val="0"/>
          <w:sz w:val="24"/>
          <w:szCs w:val="24"/>
        </w:rPr>
        <w:t>3</w:t>
      </w:r>
      <w:r w:rsidRPr="000B28E3">
        <w:rPr>
          <w:rFonts w:ascii="FPEF" w:hAnsi="FPEF" w:cs="FPEF" w:hint="eastAsia"/>
          <w:color w:val="000000"/>
          <w:kern w:val="0"/>
          <w:sz w:val="24"/>
          <w:szCs w:val="24"/>
        </w:rPr>
        <w:t>电子档案检验合格后办理交接手续，填写《电子档案移交与接收登记表》（见附件</w:t>
      </w:r>
      <w:r w:rsidRPr="000B28E3">
        <w:rPr>
          <w:rFonts w:ascii="FPEF" w:hAnsi="FPEF" w:cs="FPEF" w:hint="eastAsia"/>
          <w:color w:val="000000"/>
          <w:kern w:val="0"/>
          <w:sz w:val="24"/>
          <w:szCs w:val="24"/>
        </w:rPr>
        <w:t>3</w:t>
      </w:r>
      <w:r w:rsidRPr="000B28E3">
        <w:rPr>
          <w:rFonts w:ascii="FPEF" w:hAnsi="FPEF" w:cs="FPEF" w:hint="eastAsia"/>
          <w:color w:val="000000"/>
          <w:kern w:val="0"/>
          <w:sz w:val="24"/>
          <w:szCs w:val="24"/>
        </w:rPr>
        <w:t>），由交接双方签字、盖章，各自留存一份；《电子档案移交与接收登记表》可采用电子形式并以电子签名方式予以确认。</w:t>
      </w:r>
    </w:p>
    <w:p w:rsidR="000E4CC1" w:rsidRPr="000B28E3" w:rsidRDefault="000E4CC1" w:rsidP="00E612DB">
      <w:pPr>
        <w:autoSpaceDE w:val="0"/>
        <w:autoSpaceDN w:val="0"/>
        <w:adjustRightInd w:val="0"/>
        <w:snapToGrid w:val="0"/>
        <w:spacing w:line="360" w:lineRule="auto"/>
        <w:jc w:val="left"/>
        <w:rPr>
          <w:rFonts w:ascii="FPEF" w:hAnsi="FPEF" w:cs="FPEF" w:hint="eastAsia"/>
          <w:color w:val="000000"/>
          <w:kern w:val="0"/>
          <w:sz w:val="24"/>
          <w:szCs w:val="24"/>
        </w:rPr>
      </w:pPr>
      <w:r w:rsidRPr="000B28E3">
        <w:rPr>
          <w:rFonts w:ascii="FPEF" w:hAnsi="FPEF" w:cs="FPEF" w:hint="eastAsia"/>
          <w:color w:val="000000"/>
          <w:kern w:val="0"/>
          <w:sz w:val="24"/>
          <w:szCs w:val="24"/>
        </w:rPr>
        <w:t>6.4</w:t>
      </w:r>
      <w:r w:rsidRPr="000B28E3">
        <w:rPr>
          <w:rFonts w:ascii="FPEF" w:hAnsi="FPEF" w:cs="FPEF" w:hint="eastAsia"/>
          <w:color w:val="000000"/>
          <w:kern w:val="0"/>
          <w:sz w:val="24"/>
          <w:szCs w:val="24"/>
        </w:rPr>
        <w:t>档案室</w:t>
      </w:r>
      <w:r w:rsidRPr="000B28E3">
        <w:rPr>
          <w:rFonts w:ascii="FPEF" w:hAnsi="FPEF" w:cs="FPEF" w:hint="eastAsia"/>
          <w:color w:val="000000"/>
          <w:kern w:val="0"/>
          <w:sz w:val="24"/>
          <w:szCs w:val="24"/>
        </w:rPr>
        <w:t>应当将电子档案交接、迁移、转换、存储等信息补充到电子档案元数据中。</w:t>
      </w:r>
    </w:p>
    <w:p w:rsidR="000E4CC1" w:rsidRPr="000B28E3" w:rsidRDefault="000E4CC1" w:rsidP="00E612DB">
      <w:pPr>
        <w:autoSpaceDE w:val="0"/>
        <w:autoSpaceDN w:val="0"/>
        <w:adjustRightInd w:val="0"/>
        <w:snapToGrid w:val="0"/>
        <w:spacing w:line="360" w:lineRule="auto"/>
        <w:jc w:val="left"/>
        <w:rPr>
          <w:rFonts w:ascii="FPEF" w:hAnsi="FPEF" w:cs="FPEF" w:hint="eastAsia"/>
          <w:color w:val="000000"/>
          <w:kern w:val="0"/>
          <w:sz w:val="24"/>
          <w:szCs w:val="24"/>
        </w:rPr>
      </w:pPr>
      <w:r w:rsidRPr="000B28E3">
        <w:rPr>
          <w:rFonts w:ascii="FPEF" w:hAnsi="FPEF" w:cs="FPEF" w:hint="eastAsia"/>
          <w:color w:val="000000"/>
          <w:kern w:val="0"/>
          <w:sz w:val="24"/>
          <w:szCs w:val="24"/>
        </w:rPr>
        <w:t>6.5</w:t>
      </w:r>
      <w:r w:rsidR="000B28E3" w:rsidRPr="000B28E3">
        <w:rPr>
          <w:rFonts w:ascii="FPEF" w:hAnsi="FPEF" w:cs="FPEF" w:hint="eastAsia"/>
          <w:color w:val="000000"/>
          <w:kern w:val="0"/>
          <w:sz w:val="24"/>
          <w:szCs w:val="24"/>
        </w:rPr>
        <w:t>档案室</w:t>
      </w:r>
      <w:r w:rsidRPr="000B28E3">
        <w:rPr>
          <w:rFonts w:ascii="FPEF" w:hAnsi="FPEF" w:cs="FPEF" w:hint="eastAsia"/>
          <w:color w:val="000000"/>
          <w:kern w:val="0"/>
          <w:sz w:val="24"/>
          <w:szCs w:val="24"/>
        </w:rPr>
        <w:t>应当对电子档案数据迁移和转换前后的一致性进行校验。</w:t>
      </w:r>
    </w:p>
    <w:p w:rsidR="000B28E3" w:rsidRDefault="000B28E3" w:rsidP="00E612DB">
      <w:pPr>
        <w:autoSpaceDE w:val="0"/>
        <w:autoSpaceDN w:val="0"/>
        <w:adjustRightInd w:val="0"/>
        <w:snapToGrid w:val="0"/>
        <w:spacing w:line="360" w:lineRule="auto"/>
        <w:jc w:val="left"/>
        <w:rPr>
          <w:rFonts w:ascii="FPEF" w:hAnsi="FPEF" w:cs="FPEF" w:hint="eastAsia"/>
          <w:color w:val="000000"/>
          <w:kern w:val="0"/>
          <w:sz w:val="24"/>
          <w:szCs w:val="24"/>
        </w:rPr>
      </w:pPr>
      <w:r w:rsidRPr="000B28E3">
        <w:rPr>
          <w:rFonts w:ascii="FPEF" w:hAnsi="FPEF" w:cs="FPEF" w:hint="eastAsia"/>
          <w:color w:val="000000"/>
          <w:kern w:val="0"/>
          <w:sz w:val="24"/>
          <w:szCs w:val="24"/>
        </w:rPr>
        <w:t>6.6</w:t>
      </w:r>
      <w:r w:rsidRPr="000B28E3">
        <w:rPr>
          <w:rFonts w:ascii="FPEF" w:hAnsi="FPEF" w:cs="FPEF" w:hint="eastAsia"/>
          <w:color w:val="000000"/>
          <w:kern w:val="0"/>
          <w:sz w:val="24"/>
          <w:szCs w:val="24"/>
        </w:rPr>
        <w:t>档案</w:t>
      </w:r>
      <w:r w:rsidRPr="000B28E3">
        <w:rPr>
          <w:rFonts w:ascii="FPEF" w:hAnsi="FPEF" w:cs="FPEF" w:hint="eastAsia"/>
          <w:color w:val="000000"/>
          <w:kern w:val="0"/>
          <w:sz w:val="24"/>
          <w:szCs w:val="24"/>
        </w:rPr>
        <w:t>室</w:t>
      </w:r>
      <w:r w:rsidRPr="000B28E3">
        <w:rPr>
          <w:rFonts w:ascii="FPEF" w:hAnsi="FPEF" w:cs="FPEF" w:hint="eastAsia"/>
          <w:color w:val="000000"/>
          <w:kern w:val="0"/>
          <w:sz w:val="24"/>
          <w:szCs w:val="24"/>
        </w:rPr>
        <w:t>对电子档案载体应当按照</w:t>
      </w:r>
      <w:r w:rsidRPr="000B28E3">
        <w:rPr>
          <w:rFonts w:ascii="FPEF" w:hAnsi="FPEF" w:cs="FPEF" w:hint="eastAsia"/>
          <w:color w:val="000000"/>
          <w:kern w:val="0"/>
          <w:sz w:val="24"/>
          <w:szCs w:val="24"/>
        </w:rPr>
        <w:t>DA/T 38</w:t>
      </w:r>
      <w:r w:rsidRPr="000B28E3">
        <w:rPr>
          <w:rFonts w:ascii="FPEF" w:hAnsi="FPEF" w:cs="FPEF" w:hint="eastAsia"/>
          <w:color w:val="000000"/>
          <w:kern w:val="0"/>
          <w:sz w:val="24"/>
          <w:szCs w:val="24"/>
        </w:rPr>
        <w:t>《电子文件归档光盘技术要求和应用规范》和</w:t>
      </w:r>
      <w:r w:rsidRPr="000B28E3">
        <w:rPr>
          <w:rFonts w:ascii="FPEF" w:hAnsi="FPEF" w:cs="FPEF" w:hint="eastAsia"/>
          <w:color w:val="000000"/>
          <w:kern w:val="0"/>
          <w:sz w:val="24"/>
          <w:szCs w:val="24"/>
        </w:rPr>
        <w:t>DA/T 15</w:t>
      </w:r>
      <w:r w:rsidRPr="000B28E3">
        <w:rPr>
          <w:rFonts w:ascii="FPEF" w:hAnsi="FPEF" w:cs="FPEF" w:hint="eastAsia"/>
          <w:color w:val="000000"/>
          <w:kern w:val="0"/>
          <w:sz w:val="24"/>
          <w:szCs w:val="24"/>
        </w:rPr>
        <w:t>《磁性载体档案管理与保护规范》进行管理。</w:t>
      </w:r>
    </w:p>
    <w:p w:rsidR="001E4E73" w:rsidRDefault="001E4E73" w:rsidP="00E612DB">
      <w:pPr>
        <w:autoSpaceDE w:val="0"/>
        <w:autoSpaceDN w:val="0"/>
        <w:adjustRightInd w:val="0"/>
        <w:snapToGrid w:val="0"/>
        <w:spacing w:line="360" w:lineRule="auto"/>
        <w:jc w:val="left"/>
        <w:rPr>
          <w:rFonts w:ascii="FPEF" w:hAnsi="FPEF" w:cs="FPEF" w:hint="eastAsia"/>
          <w:color w:val="000000"/>
          <w:kern w:val="0"/>
          <w:sz w:val="24"/>
          <w:szCs w:val="24"/>
        </w:rPr>
      </w:pPr>
    </w:p>
    <w:p w:rsidR="007B6F38" w:rsidRDefault="007B6F38"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7</w:t>
      </w:r>
      <w:r>
        <w:rPr>
          <w:rFonts w:ascii="FPEF" w:hAnsi="FPEF" w:cs="FPEF" w:hint="eastAsia"/>
          <w:color w:val="000000"/>
          <w:kern w:val="0"/>
          <w:sz w:val="24"/>
          <w:szCs w:val="24"/>
        </w:rPr>
        <w:t>、电子档案的归档</w:t>
      </w:r>
    </w:p>
    <w:p w:rsidR="007B6F38" w:rsidRDefault="007B6F38"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7.1</w:t>
      </w:r>
      <w:proofErr w:type="gramStart"/>
      <w:r>
        <w:rPr>
          <w:rFonts w:ascii="FPEF" w:hAnsi="FPEF" w:cs="FPEF" w:hint="eastAsia"/>
          <w:color w:val="000000"/>
          <w:kern w:val="0"/>
          <w:sz w:val="24"/>
          <w:szCs w:val="24"/>
        </w:rPr>
        <w:t>各</w:t>
      </w:r>
      <w:proofErr w:type="gramEnd"/>
      <w:r>
        <w:rPr>
          <w:rFonts w:ascii="FPEF" w:hAnsi="FPEF" w:cs="FPEF" w:hint="eastAsia"/>
          <w:color w:val="000000"/>
          <w:kern w:val="0"/>
          <w:sz w:val="24"/>
          <w:szCs w:val="24"/>
        </w:rPr>
        <w:t>部门电子文件承办人将定稿的正式电子文件向档案室归档时，应填写《归档电子文件登记表》，与电子文件同移交给档案室归档。</w:t>
      </w:r>
    </w:p>
    <w:p w:rsidR="007B6F38" w:rsidRDefault="007B6F38"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7.2</w:t>
      </w:r>
      <w:r>
        <w:rPr>
          <w:rFonts w:ascii="FPEF" w:hAnsi="FPEF" w:cs="FPEF" w:hint="eastAsia"/>
          <w:color w:val="000000"/>
          <w:kern w:val="0"/>
          <w:sz w:val="24"/>
          <w:szCs w:val="24"/>
        </w:rPr>
        <w:t>对存储在载体（磁带、光盘）的电子文档向档案室存放时，应在载体上标注文件的内容、；类别、日期等。</w:t>
      </w:r>
    </w:p>
    <w:p w:rsidR="00D13E1B" w:rsidRDefault="00D13E1B"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lastRenderedPageBreak/>
        <w:t>7.3</w:t>
      </w:r>
      <w:r>
        <w:rPr>
          <w:rFonts w:ascii="FPEF" w:hAnsi="FPEF" w:cs="FPEF" w:hint="eastAsia"/>
          <w:color w:val="000000"/>
          <w:kern w:val="0"/>
          <w:sz w:val="24"/>
          <w:szCs w:val="24"/>
        </w:rPr>
        <w:t>编码规则</w:t>
      </w:r>
    </w:p>
    <w:p w:rsidR="00D13E1B" w:rsidRDefault="00D13E1B"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7.3.1</w:t>
      </w:r>
      <w:r>
        <w:rPr>
          <w:rFonts w:ascii="FPEF" w:hAnsi="FPEF" w:cs="FPEF" w:hint="eastAsia"/>
          <w:color w:val="000000"/>
          <w:kern w:val="0"/>
          <w:sz w:val="24"/>
          <w:szCs w:val="24"/>
        </w:rPr>
        <w:t>文件性质代码</w:t>
      </w:r>
    </w:p>
    <w:p w:rsidR="00D13E1B" w:rsidRDefault="00966E96"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a)G</w:t>
      </w:r>
      <w:r>
        <w:rPr>
          <w:rFonts w:ascii="FPEF" w:hAnsi="FPEF" w:cs="FPEF" w:hint="eastAsia"/>
          <w:color w:val="000000"/>
          <w:kern w:val="0"/>
          <w:sz w:val="24"/>
          <w:szCs w:val="24"/>
        </w:rPr>
        <w:t>—</w:t>
      </w:r>
      <w:r w:rsidR="00D13E1B">
        <w:rPr>
          <w:rFonts w:ascii="FPEF" w:hAnsi="FPEF" w:cs="FPEF" w:hint="eastAsia"/>
          <w:color w:val="000000"/>
          <w:kern w:val="0"/>
          <w:sz w:val="24"/>
          <w:szCs w:val="24"/>
        </w:rPr>
        <w:t>图形文件；</w:t>
      </w:r>
    </w:p>
    <w:p w:rsidR="00966E96" w:rsidRDefault="00966E96"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b)I</w:t>
      </w:r>
      <w:r>
        <w:rPr>
          <w:rFonts w:ascii="FPEF" w:hAnsi="FPEF" w:cs="FPEF" w:hint="eastAsia"/>
          <w:color w:val="000000"/>
          <w:kern w:val="0"/>
          <w:sz w:val="24"/>
          <w:szCs w:val="24"/>
        </w:rPr>
        <w:t>—图像文件</w:t>
      </w:r>
    </w:p>
    <w:p w:rsidR="00966E96" w:rsidRDefault="00966E96"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c)D</w:t>
      </w:r>
      <w:proofErr w:type="gramStart"/>
      <w:r>
        <w:rPr>
          <w:rFonts w:ascii="FPEF" w:hAnsi="FPEF" w:cs="FPEF" w:hint="eastAsia"/>
          <w:color w:val="000000"/>
          <w:kern w:val="0"/>
          <w:sz w:val="24"/>
          <w:szCs w:val="24"/>
        </w:rPr>
        <w:t>—数据</w:t>
      </w:r>
      <w:proofErr w:type="gramEnd"/>
      <w:r>
        <w:rPr>
          <w:rFonts w:ascii="FPEF" w:hAnsi="FPEF" w:cs="FPEF" w:hint="eastAsia"/>
          <w:color w:val="000000"/>
          <w:kern w:val="0"/>
          <w:sz w:val="24"/>
          <w:szCs w:val="24"/>
        </w:rPr>
        <w:t>文件</w:t>
      </w:r>
    </w:p>
    <w:p w:rsidR="00966E96" w:rsidRDefault="00966E96"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d)T</w:t>
      </w:r>
      <w:r>
        <w:rPr>
          <w:rFonts w:ascii="FPEF" w:hAnsi="FPEF" w:cs="FPEF" w:hint="eastAsia"/>
          <w:color w:val="000000"/>
          <w:kern w:val="0"/>
          <w:sz w:val="24"/>
          <w:szCs w:val="24"/>
        </w:rPr>
        <w:t>—文本文件</w:t>
      </w:r>
    </w:p>
    <w:p w:rsidR="00D13E1B" w:rsidRDefault="00966E96"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e)P</w:t>
      </w:r>
      <w:r>
        <w:rPr>
          <w:rFonts w:ascii="FPEF" w:hAnsi="FPEF" w:cs="FPEF" w:hint="eastAsia"/>
          <w:color w:val="000000"/>
          <w:kern w:val="0"/>
          <w:sz w:val="24"/>
          <w:szCs w:val="24"/>
        </w:rPr>
        <w:t>—计算机程序</w:t>
      </w:r>
    </w:p>
    <w:p w:rsidR="00966E96" w:rsidRDefault="00966E96"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f)V</w:t>
      </w:r>
      <w:r>
        <w:rPr>
          <w:rFonts w:ascii="FPEF" w:hAnsi="FPEF" w:cs="FPEF" w:hint="eastAsia"/>
          <w:color w:val="000000"/>
          <w:kern w:val="0"/>
          <w:sz w:val="24"/>
          <w:szCs w:val="24"/>
        </w:rPr>
        <w:t>—视频文件</w:t>
      </w:r>
    </w:p>
    <w:p w:rsidR="00966E96" w:rsidRDefault="00966E96"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g)A</w:t>
      </w:r>
      <w:proofErr w:type="gramStart"/>
      <w:r>
        <w:rPr>
          <w:rFonts w:ascii="FPEF" w:hAnsi="FPEF" w:cs="FPEF" w:hint="eastAsia"/>
          <w:color w:val="000000"/>
          <w:kern w:val="0"/>
          <w:sz w:val="24"/>
          <w:szCs w:val="24"/>
        </w:rPr>
        <w:t>—声音</w:t>
      </w:r>
      <w:proofErr w:type="gramEnd"/>
      <w:r>
        <w:rPr>
          <w:rFonts w:ascii="FPEF" w:hAnsi="FPEF" w:cs="FPEF" w:hint="eastAsia"/>
          <w:color w:val="000000"/>
          <w:kern w:val="0"/>
          <w:sz w:val="24"/>
          <w:szCs w:val="24"/>
        </w:rPr>
        <w:t>文件</w:t>
      </w:r>
    </w:p>
    <w:p w:rsidR="00966E96" w:rsidRDefault="00966E96"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h)O</w:t>
      </w:r>
      <w:r>
        <w:rPr>
          <w:rFonts w:ascii="FPEF" w:hAnsi="FPEF" w:cs="FPEF" w:hint="eastAsia"/>
          <w:color w:val="000000"/>
          <w:kern w:val="0"/>
          <w:sz w:val="24"/>
          <w:szCs w:val="24"/>
        </w:rPr>
        <w:t>—其他。</w:t>
      </w:r>
    </w:p>
    <w:p w:rsidR="007B6F38" w:rsidRDefault="001E07A3"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7.3.2</w:t>
      </w:r>
      <w:r>
        <w:rPr>
          <w:rFonts w:ascii="FPEF" w:hAnsi="FPEF" w:cs="FPEF" w:hint="eastAsia"/>
          <w:color w:val="000000"/>
          <w:kern w:val="0"/>
          <w:sz w:val="24"/>
          <w:szCs w:val="24"/>
        </w:rPr>
        <w:t>部门代号</w:t>
      </w:r>
    </w:p>
    <w:p w:rsidR="001E07A3" w:rsidRDefault="001E07A3" w:rsidP="00E612DB">
      <w:pPr>
        <w:autoSpaceDE w:val="0"/>
        <w:autoSpaceDN w:val="0"/>
        <w:adjustRightInd w:val="0"/>
        <w:snapToGrid w:val="0"/>
        <w:spacing w:line="360" w:lineRule="auto"/>
        <w:jc w:val="left"/>
        <w:rPr>
          <w:rFonts w:ascii="FPEF" w:hAnsi="FPEF" w:cs="FPEF" w:hint="eastAsia"/>
          <w:color w:val="000000"/>
          <w:kern w:val="0"/>
          <w:sz w:val="24"/>
          <w:szCs w:val="24"/>
        </w:rPr>
      </w:pPr>
      <w:bookmarkStart w:id="0" w:name="_GoBack"/>
      <w:bookmarkEnd w:id="0"/>
    </w:p>
    <w:p w:rsidR="007B6F38" w:rsidRDefault="007B6F38" w:rsidP="00E612DB">
      <w:pPr>
        <w:autoSpaceDE w:val="0"/>
        <w:autoSpaceDN w:val="0"/>
        <w:adjustRightInd w:val="0"/>
        <w:snapToGrid w:val="0"/>
        <w:spacing w:line="360" w:lineRule="auto"/>
        <w:jc w:val="left"/>
        <w:rPr>
          <w:rFonts w:ascii="FPEF" w:hAnsi="FPEF" w:cs="FPEF" w:hint="eastAsia"/>
          <w:color w:val="000000"/>
          <w:kern w:val="0"/>
          <w:sz w:val="24"/>
          <w:szCs w:val="24"/>
        </w:rPr>
      </w:pPr>
    </w:p>
    <w:p w:rsidR="007B6F38" w:rsidRDefault="007B6F38" w:rsidP="00E612DB">
      <w:pPr>
        <w:autoSpaceDE w:val="0"/>
        <w:autoSpaceDN w:val="0"/>
        <w:adjustRightInd w:val="0"/>
        <w:snapToGrid w:val="0"/>
        <w:spacing w:line="360" w:lineRule="auto"/>
        <w:jc w:val="left"/>
        <w:rPr>
          <w:rFonts w:ascii="FPEF" w:hAnsi="FPEF" w:cs="FPEF" w:hint="eastAsia"/>
          <w:color w:val="000000"/>
          <w:kern w:val="0"/>
          <w:sz w:val="24"/>
          <w:szCs w:val="24"/>
        </w:rPr>
      </w:pPr>
    </w:p>
    <w:p w:rsidR="007B6F38" w:rsidRDefault="007B6F38" w:rsidP="00E612DB">
      <w:pPr>
        <w:autoSpaceDE w:val="0"/>
        <w:autoSpaceDN w:val="0"/>
        <w:adjustRightInd w:val="0"/>
        <w:snapToGrid w:val="0"/>
        <w:spacing w:line="360" w:lineRule="auto"/>
        <w:jc w:val="left"/>
        <w:rPr>
          <w:rFonts w:ascii="FPEF" w:hAnsi="FPEF" w:cs="FPEF" w:hint="eastAsia"/>
          <w:color w:val="000000"/>
          <w:kern w:val="0"/>
          <w:sz w:val="24"/>
          <w:szCs w:val="24"/>
        </w:rPr>
      </w:pPr>
    </w:p>
    <w:p w:rsidR="007B6F38" w:rsidRDefault="007B6F38" w:rsidP="00E612DB">
      <w:pPr>
        <w:autoSpaceDE w:val="0"/>
        <w:autoSpaceDN w:val="0"/>
        <w:adjustRightInd w:val="0"/>
        <w:snapToGrid w:val="0"/>
        <w:spacing w:line="360" w:lineRule="auto"/>
        <w:jc w:val="left"/>
        <w:rPr>
          <w:rFonts w:ascii="FPEF" w:hAnsi="FPEF" w:cs="FPEF" w:hint="eastAsia"/>
          <w:color w:val="000000"/>
          <w:kern w:val="0"/>
          <w:sz w:val="24"/>
          <w:szCs w:val="24"/>
        </w:rPr>
      </w:pPr>
    </w:p>
    <w:p w:rsidR="001E4E73" w:rsidRDefault="007B6F38"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附录</w:t>
      </w:r>
      <w:r>
        <w:rPr>
          <w:rFonts w:ascii="FPEF" w:hAnsi="FPEF" w:cs="FPEF" w:hint="eastAsia"/>
          <w:color w:val="000000"/>
          <w:kern w:val="0"/>
          <w:sz w:val="24"/>
          <w:szCs w:val="24"/>
        </w:rPr>
        <w:t>1</w:t>
      </w:r>
    </w:p>
    <w:p w:rsidR="007B6F38" w:rsidRDefault="007B6F38" w:rsidP="00E612DB">
      <w:pPr>
        <w:autoSpaceDE w:val="0"/>
        <w:autoSpaceDN w:val="0"/>
        <w:adjustRightInd w:val="0"/>
        <w:snapToGrid w:val="0"/>
        <w:spacing w:line="360" w:lineRule="auto"/>
        <w:jc w:val="left"/>
        <w:rPr>
          <w:rFonts w:ascii="FPEF" w:hAnsi="FPEF" w:cs="FPEF" w:hint="eastAsia"/>
          <w:color w:val="000000"/>
          <w:kern w:val="0"/>
          <w:sz w:val="24"/>
          <w:szCs w:val="24"/>
        </w:rPr>
      </w:pPr>
      <w:r>
        <w:rPr>
          <w:rFonts w:ascii="FPEF" w:hAnsi="FPEF" w:cs="FPEF" w:hint="eastAsia"/>
          <w:color w:val="000000"/>
          <w:kern w:val="0"/>
          <w:sz w:val="24"/>
          <w:szCs w:val="24"/>
        </w:rPr>
        <w:t>电子档案的存储结构</w:t>
      </w:r>
    </w:p>
    <w:p w:rsidR="007B6F38" w:rsidRDefault="007B6F38" w:rsidP="00E612DB">
      <w:pPr>
        <w:autoSpaceDE w:val="0"/>
        <w:autoSpaceDN w:val="0"/>
        <w:adjustRightInd w:val="0"/>
        <w:snapToGrid w:val="0"/>
        <w:spacing w:line="360" w:lineRule="auto"/>
        <w:jc w:val="left"/>
        <w:rPr>
          <w:rFonts w:ascii="FPEF" w:hAnsi="FPEF" w:cs="FPEF" w:hint="eastAsia"/>
          <w:color w:val="000000"/>
          <w:kern w:val="0"/>
          <w:sz w:val="24"/>
          <w:szCs w:val="24"/>
        </w:rPr>
      </w:pPr>
    </w:p>
    <w:p w:rsidR="001E4E73" w:rsidRPr="000B28E3" w:rsidRDefault="001E4E73" w:rsidP="00E612DB">
      <w:pPr>
        <w:autoSpaceDE w:val="0"/>
        <w:autoSpaceDN w:val="0"/>
        <w:adjustRightInd w:val="0"/>
        <w:snapToGrid w:val="0"/>
        <w:spacing w:line="360" w:lineRule="auto"/>
        <w:jc w:val="left"/>
        <w:rPr>
          <w:rFonts w:ascii="FPEF" w:hAnsi="FPEF" w:cs="FPEF" w:hint="eastAsia"/>
          <w:color w:val="000000"/>
          <w:kern w:val="0"/>
          <w:sz w:val="24"/>
          <w:szCs w:val="24"/>
        </w:rPr>
      </w:pPr>
    </w:p>
    <w:p w:rsidR="000B28E3" w:rsidRPr="000B28E3" w:rsidRDefault="000B28E3" w:rsidP="00E612DB">
      <w:pPr>
        <w:autoSpaceDE w:val="0"/>
        <w:autoSpaceDN w:val="0"/>
        <w:adjustRightInd w:val="0"/>
        <w:snapToGrid w:val="0"/>
        <w:spacing w:line="360" w:lineRule="auto"/>
        <w:jc w:val="left"/>
        <w:rPr>
          <w:rFonts w:ascii="微软雅黑" w:eastAsia="微软雅黑" w:hAnsi="微软雅黑" w:hint="eastAsia"/>
          <w:color w:val="000000"/>
          <w:szCs w:val="21"/>
          <w:shd w:val="clear" w:color="auto" w:fill="FFFFFF"/>
        </w:rPr>
      </w:pPr>
    </w:p>
    <w:p w:rsidR="000E4CC1" w:rsidRDefault="000E4CC1" w:rsidP="00E612DB">
      <w:pPr>
        <w:autoSpaceDE w:val="0"/>
        <w:autoSpaceDN w:val="0"/>
        <w:adjustRightInd w:val="0"/>
        <w:snapToGrid w:val="0"/>
        <w:spacing w:line="360" w:lineRule="auto"/>
        <w:jc w:val="left"/>
        <w:rPr>
          <w:rFonts w:ascii="微软雅黑" w:eastAsia="微软雅黑" w:hAnsi="微软雅黑" w:hint="eastAsia"/>
          <w:color w:val="000000"/>
          <w:szCs w:val="21"/>
          <w:shd w:val="clear" w:color="auto" w:fill="FFFFFF"/>
        </w:rPr>
      </w:pPr>
    </w:p>
    <w:p w:rsidR="00EE6555" w:rsidRPr="00794A36" w:rsidRDefault="00EE6555" w:rsidP="00EE6555">
      <w:pPr>
        <w:spacing w:afterLines="50" w:after="156" w:line="640" w:lineRule="exact"/>
        <w:jc w:val="center"/>
        <w:rPr>
          <w:rFonts w:ascii="华文细黑" w:eastAsia="华文细黑" w:hAnsi="华文细黑"/>
          <w:b/>
          <w:sz w:val="32"/>
          <w:szCs w:val="32"/>
        </w:rPr>
      </w:pPr>
      <w:r w:rsidRPr="00794A36">
        <w:rPr>
          <w:rFonts w:ascii="华文细黑" w:eastAsia="华文细黑" w:hAnsi="华文细黑" w:hint="eastAsia"/>
          <w:b/>
          <w:sz w:val="32"/>
          <w:szCs w:val="32"/>
        </w:rPr>
        <w:t>建设项目</w:t>
      </w:r>
      <w:r>
        <w:rPr>
          <w:rFonts w:ascii="华文细黑" w:eastAsia="华文细黑" w:hAnsi="华文细黑" w:hint="eastAsia"/>
          <w:b/>
          <w:sz w:val="32"/>
          <w:szCs w:val="32"/>
        </w:rPr>
        <w:t>施工</w:t>
      </w:r>
      <w:r w:rsidRPr="00794A36">
        <w:rPr>
          <w:rFonts w:ascii="华文细黑" w:eastAsia="华文细黑" w:hAnsi="华文细黑" w:hint="eastAsia"/>
          <w:b/>
          <w:sz w:val="32"/>
          <w:szCs w:val="32"/>
        </w:rPr>
        <w:t>文件</w:t>
      </w:r>
      <w:r>
        <w:rPr>
          <w:rFonts w:ascii="华文细黑" w:eastAsia="华文细黑" w:hAnsi="华文细黑" w:hint="eastAsia"/>
          <w:b/>
          <w:sz w:val="32"/>
          <w:szCs w:val="32"/>
        </w:rPr>
        <w:t>归档验收移交合格</w:t>
      </w:r>
      <w:r w:rsidRPr="00794A36">
        <w:rPr>
          <w:rFonts w:ascii="华文细黑" w:eastAsia="华文细黑" w:hAnsi="华文细黑" w:hint="eastAsia"/>
          <w:b/>
          <w:sz w:val="32"/>
          <w:szCs w:val="32"/>
        </w:rPr>
        <w:t>证书</w:t>
      </w:r>
    </w:p>
    <w:tbl>
      <w:tblPr>
        <w:tblW w:w="9357" w:type="dxa"/>
        <w:tblInd w:w="-43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710"/>
        <w:gridCol w:w="4355"/>
        <w:gridCol w:w="606"/>
        <w:gridCol w:w="739"/>
        <w:gridCol w:w="2947"/>
      </w:tblGrid>
      <w:tr w:rsidR="00EE6555" w:rsidRPr="00794A36" w:rsidTr="00EE6555">
        <w:tc>
          <w:tcPr>
            <w:tcW w:w="710" w:type="dxa"/>
            <w:shd w:val="clear" w:color="auto" w:fill="auto"/>
            <w:vAlign w:val="center"/>
          </w:tcPr>
          <w:p w:rsidR="00EE6555" w:rsidRPr="00794A36" w:rsidRDefault="00EE6555" w:rsidP="00EE6555">
            <w:pPr>
              <w:tabs>
                <w:tab w:val="center" w:pos="4153"/>
                <w:tab w:val="right" w:pos="8306"/>
              </w:tabs>
              <w:snapToGrid w:val="0"/>
              <w:jc w:val="center"/>
              <w:rPr>
                <w:rFonts w:ascii="华文细黑" w:eastAsia="华文细黑" w:hAnsi="华文细黑"/>
                <w:sz w:val="24"/>
                <w:szCs w:val="24"/>
              </w:rPr>
            </w:pPr>
            <w:r w:rsidRPr="00794A36">
              <w:rPr>
                <w:rFonts w:ascii="华文细黑" w:eastAsia="华文细黑" w:hAnsi="华文细黑" w:hint="eastAsia"/>
                <w:sz w:val="24"/>
                <w:szCs w:val="24"/>
              </w:rPr>
              <w:t>项目名称</w:t>
            </w:r>
          </w:p>
        </w:tc>
        <w:tc>
          <w:tcPr>
            <w:tcW w:w="8647" w:type="dxa"/>
            <w:gridSpan w:val="4"/>
            <w:shd w:val="clear" w:color="auto" w:fill="auto"/>
          </w:tcPr>
          <w:p w:rsidR="00EE6555" w:rsidRPr="00794A36" w:rsidRDefault="00EE6555" w:rsidP="00EE6555">
            <w:pPr>
              <w:tabs>
                <w:tab w:val="center" w:pos="4153"/>
                <w:tab w:val="right" w:pos="8306"/>
              </w:tabs>
              <w:snapToGrid w:val="0"/>
              <w:jc w:val="center"/>
              <w:rPr>
                <w:rFonts w:ascii="华文细黑" w:eastAsia="华文细黑" w:hAnsi="华文细黑"/>
                <w:sz w:val="24"/>
                <w:szCs w:val="24"/>
              </w:rPr>
            </w:pPr>
          </w:p>
        </w:tc>
      </w:tr>
      <w:tr w:rsidR="00EE6555" w:rsidRPr="00794A36" w:rsidTr="00EE6555">
        <w:tc>
          <w:tcPr>
            <w:tcW w:w="710" w:type="dxa"/>
            <w:shd w:val="clear" w:color="auto" w:fill="auto"/>
            <w:vAlign w:val="center"/>
          </w:tcPr>
          <w:p w:rsidR="00EE6555" w:rsidRPr="00794A36" w:rsidRDefault="00EE6555" w:rsidP="00EE6555">
            <w:pPr>
              <w:tabs>
                <w:tab w:val="center" w:pos="4153"/>
                <w:tab w:val="right" w:pos="8306"/>
              </w:tabs>
              <w:snapToGrid w:val="0"/>
              <w:spacing w:line="320" w:lineRule="exact"/>
              <w:jc w:val="center"/>
              <w:rPr>
                <w:rFonts w:ascii="华文细黑" w:eastAsia="华文细黑" w:hAnsi="华文细黑"/>
                <w:sz w:val="24"/>
                <w:szCs w:val="24"/>
              </w:rPr>
            </w:pPr>
            <w:r w:rsidRPr="00794A36">
              <w:rPr>
                <w:rFonts w:ascii="华文细黑" w:eastAsia="华文细黑" w:hAnsi="华文细黑" w:hint="eastAsia"/>
                <w:sz w:val="24"/>
                <w:szCs w:val="24"/>
              </w:rPr>
              <w:t>所属装置</w:t>
            </w:r>
          </w:p>
        </w:tc>
        <w:tc>
          <w:tcPr>
            <w:tcW w:w="8647" w:type="dxa"/>
            <w:gridSpan w:val="4"/>
            <w:shd w:val="clear" w:color="auto" w:fill="auto"/>
            <w:vAlign w:val="center"/>
          </w:tcPr>
          <w:p w:rsidR="00EE6555" w:rsidRPr="00794A36" w:rsidRDefault="00EE6555" w:rsidP="00EE6555">
            <w:pPr>
              <w:tabs>
                <w:tab w:val="center" w:pos="4153"/>
                <w:tab w:val="right" w:pos="8306"/>
              </w:tabs>
              <w:snapToGrid w:val="0"/>
              <w:jc w:val="center"/>
              <w:rPr>
                <w:rFonts w:ascii="华文细黑" w:eastAsia="华文细黑" w:hAnsi="华文细黑"/>
                <w:sz w:val="24"/>
                <w:szCs w:val="24"/>
              </w:rPr>
            </w:pPr>
          </w:p>
        </w:tc>
      </w:tr>
      <w:tr w:rsidR="00EE6555" w:rsidRPr="00794A36" w:rsidTr="00EE6555">
        <w:tc>
          <w:tcPr>
            <w:tcW w:w="710" w:type="dxa"/>
            <w:shd w:val="clear" w:color="auto" w:fill="auto"/>
            <w:vAlign w:val="center"/>
          </w:tcPr>
          <w:p w:rsidR="00EE6555" w:rsidRPr="00794A36" w:rsidRDefault="00EE6555" w:rsidP="00EE6555">
            <w:pPr>
              <w:tabs>
                <w:tab w:val="center" w:pos="4153"/>
                <w:tab w:val="right" w:pos="8306"/>
              </w:tabs>
              <w:snapToGrid w:val="0"/>
              <w:jc w:val="center"/>
              <w:rPr>
                <w:rFonts w:ascii="华文细黑" w:eastAsia="华文细黑" w:hAnsi="华文细黑"/>
                <w:sz w:val="24"/>
                <w:szCs w:val="24"/>
              </w:rPr>
            </w:pPr>
            <w:r w:rsidRPr="00794A36">
              <w:rPr>
                <w:rFonts w:ascii="华文细黑" w:eastAsia="华文细黑" w:hAnsi="华文细黑" w:hint="eastAsia"/>
                <w:sz w:val="24"/>
                <w:szCs w:val="24"/>
              </w:rPr>
              <w:t>合同号</w:t>
            </w:r>
          </w:p>
        </w:tc>
        <w:tc>
          <w:tcPr>
            <w:tcW w:w="4355" w:type="dxa"/>
            <w:shd w:val="clear" w:color="auto" w:fill="auto"/>
          </w:tcPr>
          <w:p w:rsidR="00EE6555" w:rsidRPr="00794A36" w:rsidRDefault="00EE6555" w:rsidP="00EE6555">
            <w:pPr>
              <w:tabs>
                <w:tab w:val="center" w:pos="4153"/>
                <w:tab w:val="right" w:pos="8306"/>
              </w:tabs>
              <w:snapToGrid w:val="0"/>
              <w:jc w:val="center"/>
              <w:rPr>
                <w:rFonts w:ascii="华文细黑" w:eastAsia="华文细黑" w:hAnsi="华文细黑"/>
                <w:sz w:val="24"/>
                <w:szCs w:val="24"/>
              </w:rPr>
            </w:pPr>
          </w:p>
        </w:tc>
        <w:tc>
          <w:tcPr>
            <w:tcW w:w="1345" w:type="dxa"/>
            <w:gridSpan w:val="2"/>
            <w:shd w:val="clear" w:color="auto" w:fill="auto"/>
          </w:tcPr>
          <w:p w:rsidR="00EE6555" w:rsidRPr="00794A36" w:rsidRDefault="00EE6555" w:rsidP="00EE6555">
            <w:pPr>
              <w:tabs>
                <w:tab w:val="center" w:pos="4153"/>
                <w:tab w:val="right" w:pos="8306"/>
              </w:tabs>
              <w:snapToGrid w:val="0"/>
              <w:jc w:val="center"/>
              <w:rPr>
                <w:rFonts w:ascii="华文细黑" w:eastAsia="华文细黑" w:hAnsi="华文细黑"/>
                <w:sz w:val="24"/>
                <w:szCs w:val="24"/>
              </w:rPr>
            </w:pPr>
            <w:r w:rsidRPr="00794A36">
              <w:rPr>
                <w:rFonts w:ascii="华文细黑" w:eastAsia="华文细黑" w:hAnsi="华文细黑" w:hint="eastAsia"/>
                <w:sz w:val="24"/>
                <w:szCs w:val="24"/>
              </w:rPr>
              <w:t>合同金额</w:t>
            </w:r>
          </w:p>
        </w:tc>
        <w:tc>
          <w:tcPr>
            <w:tcW w:w="2947" w:type="dxa"/>
            <w:shd w:val="clear" w:color="auto" w:fill="auto"/>
          </w:tcPr>
          <w:p w:rsidR="00EE6555" w:rsidRPr="00794A36" w:rsidRDefault="00EE6555" w:rsidP="00EE6555">
            <w:pPr>
              <w:tabs>
                <w:tab w:val="center" w:pos="4153"/>
                <w:tab w:val="right" w:pos="8306"/>
              </w:tabs>
              <w:snapToGrid w:val="0"/>
              <w:jc w:val="center"/>
              <w:rPr>
                <w:rFonts w:ascii="华文细黑" w:eastAsia="华文细黑" w:hAnsi="华文细黑"/>
                <w:sz w:val="24"/>
                <w:szCs w:val="24"/>
              </w:rPr>
            </w:pPr>
          </w:p>
        </w:tc>
      </w:tr>
      <w:tr w:rsidR="00EE6555" w:rsidRPr="00794A36" w:rsidTr="00FC6C0E">
        <w:trPr>
          <w:trHeight w:val="4523"/>
        </w:trPr>
        <w:tc>
          <w:tcPr>
            <w:tcW w:w="710" w:type="dxa"/>
            <w:shd w:val="clear" w:color="auto" w:fill="auto"/>
            <w:vAlign w:val="center"/>
          </w:tcPr>
          <w:p w:rsidR="00EE6555" w:rsidRPr="00794A36" w:rsidRDefault="00EE6555" w:rsidP="00EE6555">
            <w:pPr>
              <w:tabs>
                <w:tab w:val="center" w:pos="4153"/>
                <w:tab w:val="right" w:pos="8306"/>
              </w:tabs>
              <w:snapToGrid w:val="0"/>
              <w:spacing w:line="320" w:lineRule="exact"/>
              <w:jc w:val="center"/>
              <w:rPr>
                <w:rFonts w:ascii="华文细黑" w:eastAsia="华文细黑" w:hAnsi="华文细黑"/>
                <w:sz w:val="24"/>
                <w:szCs w:val="24"/>
              </w:rPr>
            </w:pPr>
            <w:r w:rsidRPr="00794A36">
              <w:rPr>
                <w:rFonts w:ascii="华文细黑" w:eastAsia="华文细黑" w:hAnsi="华文细黑" w:hint="eastAsia"/>
                <w:sz w:val="24"/>
                <w:szCs w:val="24"/>
              </w:rPr>
              <w:lastRenderedPageBreak/>
              <w:t>编制说明</w:t>
            </w:r>
          </w:p>
        </w:tc>
        <w:tc>
          <w:tcPr>
            <w:tcW w:w="8647" w:type="dxa"/>
            <w:gridSpan w:val="4"/>
            <w:shd w:val="clear" w:color="auto" w:fill="auto"/>
          </w:tcPr>
          <w:p w:rsidR="00EE6555" w:rsidRDefault="00EE6555" w:rsidP="00EE6555">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1、</w:t>
            </w:r>
            <w:proofErr w:type="gramStart"/>
            <w:r>
              <w:rPr>
                <w:rFonts w:ascii="华文细黑" w:eastAsia="华文细黑" w:hAnsi="华文细黑" w:hint="eastAsia"/>
                <w:sz w:val="24"/>
                <w:szCs w:val="24"/>
              </w:rPr>
              <w:t>本施工</w:t>
            </w:r>
            <w:proofErr w:type="gramEnd"/>
            <w:r>
              <w:rPr>
                <w:rFonts w:ascii="华文细黑" w:eastAsia="华文细黑" w:hAnsi="华文细黑" w:hint="eastAsia"/>
                <w:sz w:val="24"/>
                <w:szCs w:val="24"/>
              </w:rPr>
              <w:t>文件根据以下标准编制：</w:t>
            </w:r>
          </w:p>
          <w:p w:rsidR="00EE6555" w:rsidRPr="005228AE" w:rsidRDefault="00EE6555" w:rsidP="00EE6555">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□《石油化工建设工程项目交工技术文件规定》（S</w:t>
            </w:r>
            <w:r>
              <w:rPr>
                <w:rFonts w:ascii="华文细黑" w:eastAsia="华文细黑" w:hAnsi="华文细黑"/>
                <w:sz w:val="24"/>
                <w:szCs w:val="24"/>
              </w:rPr>
              <w:t>H/T3503-2007</w:t>
            </w:r>
            <w:r>
              <w:rPr>
                <w:rFonts w:ascii="华文细黑" w:eastAsia="华文细黑" w:hAnsi="华文细黑" w:hint="eastAsia"/>
                <w:sz w:val="24"/>
                <w:szCs w:val="24"/>
              </w:rPr>
              <w:t>）</w:t>
            </w:r>
            <w:r w:rsidRPr="005228AE">
              <w:rPr>
                <w:rFonts w:ascii="华文细黑" w:eastAsia="华文细黑" w:hAnsi="华文细黑" w:hint="eastAsia"/>
                <w:sz w:val="24"/>
                <w:szCs w:val="24"/>
              </w:rPr>
              <w:t xml:space="preserve"> </w:t>
            </w:r>
            <w:r w:rsidRPr="005228AE">
              <w:rPr>
                <w:rFonts w:ascii="华文细黑" w:eastAsia="华文细黑" w:hAnsi="华文细黑"/>
                <w:sz w:val="24"/>
                <w:szCs w:val="24"/>
              </w:rPr>
              <w:t xml:space="preserve">                                                            </w:t>
            </w:r>
          </w:p>
          <w:p w:rsidR="00EE6555" w:rsidRDefault="00EE6555" w:rsidP="00EE6555">
            <w:pPr>
              <w:tabs>
                <w:tab w:val="center" w:pos="4153"/>
                <w:tab w:val="right" w:pos="8306"/>
              </w:tabs>
              <w:snapToGrid w:val="0"/>
              <w:jc w:val="left"/>
              <w:rPr>
                <w:rFonts w:ascii="华文细黑" w:eastAsia="华文细黑" w:hAnsi="华文细黑"/>
                <w:sz w:val="24"/>
                <w:szCs w:val="24"/>
                <w:u w:val="single"/>
              </w:rPr>
            </w:pPr>
            <w:r w:rsidRPr="001A4144">
              <w:rPr>
                <w:rFonts w:ascii="华文细黑" w:eastAsia="华文细黑" w:hAnsi="华文细黑" w:hint="eastAsia"/>
                <w:sz w:val="24"/>
                <w:szCs w:val="24"/>
              </w:rPr>
              <w:t xml:space="preserve">□ </w:t>
            </w:r>
            <w:r>
              <w:rPr>
                <w:rFonts w:ascii="华文细黑" w:eastAsia="华文细黑" w:hAnsi="华文细黑"/>
                <w:sz w:val="24"/>
                <w:szCs w:val="24"/>
                <w:u w:val="single"/>
              </w:rPr>
              <w:t xml:space="preserve">                                                             </w:t>
            </w:r>
          </w:p>
          <w:p w:rsidR="00EE6555" w:rsidRDefault="00EE6555" w:rsidP="00EE6555">
            <w:pPr>
              <w:tabs>
                <w:tab w:val="center" w:pos="4153"/>
                <w:tab w:val="right" w:pos="8306"/>
              </w:tabs>
              <w:snapToGrid w:val="0"/>
              <w:jc w:val="left"/>
              <w:rPr>
                <w:rFonts w:ascii="华文细黑" w:eastAsia="华文细黑" w:hAnsi="华文细黑"/>
                <w:sz w:val="24"/>
                <w:szCs w:val="24"/>
                <w:u w:val="single"/>
              </w:rPr>
            </w:pPr>
            <w:r w:rsidRPr="001A4144">
              <w:rPr>
                <w:rFonts w:ascii="华文细黑" w:eastAsia="华文细黑" w:hAnsi="华文细黑" w:hint="eastAsia"/>
                <w:sz w:val="24"/>
                <w:szCs w:val="24"/>
              </w:rPr>
              <w:t>□</w:t>
            </w:r>
            <w:r>
              <w:rPr>
                <w:rFonts w:ascii="华文细黑" w:eastAsia="华文细黑" w:hAnsi="华文细黑" w:hint="eastAsia"/>
                <w:sz w:val="24"/>
                <w:szCs w:val="24"/>
              </w:rPr>
              <w:t xml:space="preserve"> 其它：</w:t>
            </w:r>
            <w:r>
              <w:rPr>
                <w:rFonts w:ascii="华文细黑" w:eastAsia="华文细黑" w:hAnsi="华文细黑" w:hint="eastAsia"/>
                <w:sz w:val="24"/>
                <w:szCs w:val="24"/>
                <w:u w:val="single"/>
              </w:rPr>
              <w:t xml:space="preserve"> </w:t>
            </w:r>
            <w:r>
              <w:rPr>
                <w:rFonts w:ascii="华文细黑" w:eastAsia="华文细黑" w:hAnsi="华文细黑"/>
                <w:sz w:val="24"/>
                <w:szCs w:val="24"/>
                <w:u w:val="single"/>
              </w:rPr>
              <w:t xml:space="preserve">                                                      </w:t>
            </w:r>
          </w:p>
          <w:p w:rsidR="00EE6555" w:rsidRPr="001A4144" w:rsidRDefault="00EE6555" w:rsidP="00EE6555">
            <w:pPr>
              <w:tabs>
                <w:tab w:val="center" w:pos="4153"/>
                <w:tab w:val="right" w:pos="8306"/>
              </w:tabs>
              <w:snapToGrid w:val="0"/>
              <w:jc w:val="left"/>
              <w:rPr>
                <w:rFonts w:ascii="华文细黑" w:eastAsia="华文细黑" w:hAnsi="华文细黑"/>
                <w:sz w:val="24"/>
                <w:szCs w:val="24"/>
                <w:u w:val="single"/>
              </w:rPr>
            </w:pPr>
          </w:p>
          <w:p w:rsidR="00EE6555" w:rsidRPr="001A4144" w:rsidRDefault="00EE6555" w:rsidP="00EE6555">
            <w:pPr>
              <w:tabs>
                <w:tab w:val="center" w:pos="4153"/>
                <w:tab w:val="right" w:pos="8306"/>
              </w:tabs>
              <w:snapToGrid w:val="0"/>
              <w:jc w:val="left"/>
              <w:rPr>
                <w:rFonts w:ascii="华文细黑" w:eastAsia="华文细黑" w:hAnsi="华文细黑"/>
                <w:sz w:val="24"/>
                <w:szCs w:val="24"/>
                <w:u w:val="single"/>
              </w:rPr>
            </w:pPr>
            <w:r>
              <w:rPr>
                <w:rFonts w:ascii="华文细黑" w:eastAsia="华文细黑" w:hAnsi="华文细黑"/>
                <w:sz w:val="24"/>
                <w:szCs w:val="24"/>
              </w:rPr>
              <w:t>2</w:t>
            </w:r>
            <w:r>
              <w:rPr>
                <w:rFonts w:ascii="华文细黑" w:eastAsia="华文细黑" w:hAnsi="华文细黑" w:hint="eastAsia"/>
                <w:sz w:val="24"/>
                <w:szCs w:val="24"/>
              </w:rPr>
              <w:t>、包括以下工程施工卷文件：</w:t>
            </w:r>
          </w:p>
          <w:p w:rsidR="00FC6C0E" w:rsidRDefault="00EE6555" w:rsidP="00EE6555">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□土建工程 □设备安装工程 □管道安装工程 □电气安装工程</w:t>
            </w:r>
          </w:p>
          <w:p w:rsidR="00EE6555" w:rsidRDefault="00EE6555" w:rsidP="00EE6555">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w:t>
            </w:r>
            <w:r w:rsidR="00FC6C0E">
              <w:rPr>
                <w:rFonts w:ascii="华文细黑" w:eastAsia="华文细黑" w:hAnsi="华文细黑" w:hint="eastAsia"/>
                <w:sz w:val="24"/>
                <w:szCs w:val="24"/>
              </w:rPr>
              <w:t xml:space="preserve">仪表安装工程 </w:t>
            </w:r>
            <w:r>
              <w:rPr>
                <w:rFonts w:ascii="华文细黑" w:eastAsia="华文细黑" w:hAnsi="华文细黑" w:hint="eastAsia"/>
                <w:sz w:val="24"/>
                <w:szCs w:val="24"/>
              </w:rPr>
              <w:t>□</w:t>
            </w:r>
            <w:r w:rsidR="00FC6C0E">
              <w:rPr>
                <w:rFonts w:ascii="华文细黑" w:eastAsia="华文细黑" w:hAnsi="华文细黑" w:hint="eastAsia"/>
                <w:sz w:val="24"/>
                <w:szCs w:val="24"/>
              </w:rPr>
              <w:t>材料、设备质量证明</w:t>
            </w:r>
          </w:p>
          <w:p w:rsidR="00EE6555" w:rsidRDefault="00EE6555" w:rsidP="00EE6555">
            <w:pPr>
              <w:tabs>
                <w:tab w:val="center" w:pos="4153"/>
                <w:tab w:val="right" w:pos="8306"/>
              </w:tabs>
              <w:snapToGrid w:val="0"/>
              <w:jc w:val="left"/>
              <w:rPr>
                <w:rFonts w:ascii="华文细黑" w:eastAsia="华文细黑" w:hAnsi="华文细黑"/>
                <w:sz w:val="24"/>
                <w:szCs w:val="24"/>
              </w:rPr>
            </w:pPr>
          </w:p>
          <w:p w:rsidR="00EE6555" w:rsidRDefault="00EE6555" w:rsidP="00EE6555">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3、</w:t>
            </w:r>
            <w:proofErr w:type="gramStart"/>
            <w:r>
              <w:rPr>
                <w:rFonts w:ascii="华文细黑" w:eastAsia="华文细黑" w:hAnsi="华文细黑" w:hint="eastAsia"/>
                <w:sz w:val="24"/>
                <w:szCs w:val="24"/>
              </w:rPr>
              <w:t>本</w:t>
            </w:r>
            <w:r w:rsidR="00FC6C0E">
              <w:rPr>
                <w:rFonts w:ascii="华文细黑" w:eastAsia="华文细黑" w:hAnsi="华文细黑" w:hint="eastAsia"/>
                <w:sz w:val="24"/>
                <w:szCs w:val="24"/>
              </w:rPr>
              <w:t>施工</w:t>
            </w:r>
            <w:proofErr w:type="gramEnd"/>
            <w:r>
              <w:rPr>
                <w:rFonts w:ascii="华文细黑" w:eastAsia="华文细黑" w:hAnsi="华文细黑" w:hint="eastAsia"/>
                <w:sz w:val="24"/>
                <w:szCs w:val="24"/>
              </w:rPr>
              <w:t>文件共计</w:t>
            </w:r>
            <w:r>
              <w:rPr>
                <w:rFonts w:ascii="华文细黑" w:eastAsia="华文细黑" w:hAnsi="华文细黑" w:hint="eastAsia"/>
                <w:sz w:val="24"/>
                <w:szCs w:val="24"/>
                <w:u w:val="single"/>
              </w:rPr>
              <w:t xml:space="preserve"> </w:t>
            </w:r>
            <w:r>
              <w:rPr>
                <w:rFonts w:ascii="华文细黑" w:eastAsia="华文细黑" w:hAnsi="华文细黑"/>
                <w:sz w:val="24"/>
                <w:szCs w:val="24"/>
                <w:u w:val="single"/>
              </w:rPr>
              <w:t xml:space="preserve">           </w:t>
            </w:r>
            <w:r w:rsidRPr="001A4144">
              <w:rPr>
                <w:rFonts w:ascii="华文细黑" w:eastAsia="华文细黑" w:hAnsi="华文细黑" w:hint="eastAsia"/>
                <w:sz w:val="24"/>
                <w:szCs w:val="24"/>
              </w:rPr>
              <w:t>卷（册），电子文件</w:t>
            </w:r>
            <w:r>
              <w:rPr>
                <w:rFonts w:ascii="华文细黑" w:eastAsia="华文细黑" w:hAnsi="华文细黑" w:hint="eastAsia"/>
                <w:sz w:val="24"/>
                <w:szCs w:val="24"/>
                <w:u w:val="single"/>
              </w:rPr>
              <w:t xml:space="preserve"> </w:t>
            </w:r>
            <w:r>
              <w:rPr>
                <w:rFonts w:ascii="华文细黑" w:eastAsia="华文细黑" w:hAnsi="华文细黑"/>
                <w:sz w:val="24"/>
                <w:szCs w:val="24"/>
                <w:u w:val="single"/>
              </w:rPr>
              <w:t xml:space="preserve">      </w:t>
            </w:r>
            <w:r w:rsidRPr="001A4144">
              <w:rPr>
                <w:rFonts w:ascii="华文细黑" w:eastAsia="华文细黑" w:hAnsi="华文细黑" w:hint="eastAsia"/>
                <w:sz w:val="24"/>
                <w:szCs w:val="24"/>
              </w:rPr>
              <w:t>盘。</w:t>
            </w:r>
          </w:p>
          <w:p w:rsidR="00FC6C0E" w:rsidRDefault="00FC6C0E" w:rsidP="00EE6555">
            <w:pPr>
              <w:tabs>
                <w:tab w:val="center" w:pos="4153"/>
                <w:tab w:val="right" w:pos="8306"/>
              </w:tabs>
              <w:snapToGrid w:val="0"/>
              <w:jc w:val="left"/>
              <w:rPr>
                <w:rFonts w:ascii="华文细黑" w:eastAsia="华文细黑" w:hAnsi="华文细黑"/>
                <w:sz w:val="24"/>
                <w:szCs w:val="24"/>
              </w:rPr>
            </w:pPr>
          </w:p>
          <w:p w:rsidR="00EE6555" w:rsidRDefault="00EE6555" w:rsidP="00EE6555">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（单位公章）</w:t>
            </w:r>
          </w:p>
          <w:p w:rsidR="00EE6555" w:rsidRPr="00794A36" w:rsidRDefault="00EE6555" w:rsidP="00EE6555">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 xml:space="preserve">监理负责人： </w:t>
            </w:r>
            <w:r>
              <w:rPr>
                <w:rFonts w:ascii="华文细黑" w:eastAsia="华文细黑" w:hAnsi="华文细黑"/>
                <w:sz w:val="24"/>
                <w:szCs w:val="24"/>
              </w:rPr>
              <w:t xml:space="preserve">                                20   </w:t>
            </w:r>
            <w:r>
              <w:rPr>
                <w:rFonts w:ascii="华文细黑" w:eastAsia="华文细黑" w:hAnsi="华文细黑" w:hint="eastAsia"/>
                <w:sz w:val="24"/>
                <w:szCs w:val="24"/>
              </w:rPr>
              <w:t xml:space="preserve">年 </w:t>
            </w:r>
            <w:r>
              <w:rPr>
                <w:rFonts w:ascii="华文细黑" w:eastAsia="华文细黑" w:hAnsi="华文细黑"/>
                <w:sz w:val="24"/>
                <w:szCs w:val="24"/>
              </w:rPr>
              <w:t xml:space="preserve">  </w:t>
            </w:r>
            <w:r>
              <w:rPr>
                <w:rFonts w:ascii="华文细黑" w:eastAsia="华文细黑" w:hAnsi="华文细黑" w:hint="eastAsia"/>
                <w:sz w:val="24"/>
                <w:szCs w:val="24"/>
              </w:rPr>
              <w:t xml:space="preserve">月 </w:t>
            </w:r>
            <w:r>
              <w:rPr>
                <w:rFonts w:ascii="华文细黑" w:eastAsia="华文细黑" w:hAnsi="华文细黑"/>
                <w:sz w:val="24"/>
                <w:szCs w:val="24"/>
              </w:rPr>
              <w:t xml:space="preserve">  </w:t>
            </w:r>
            <w:r>
              <w:rPr>
                <w:rFonts w:ascii="华文细黑" w:eastAsia="华文细黑" w:hAnsi="华文细黑" w:hint="eastAsia"/>
                <w:sz w:val="24"/>
                <w:szCs w:val="24"/>
              </w:rPr>
              <w:t>日</w:t>
            </w:r>
          </w:p>
        </w:tc>
      </w:tr>
      <w:tr w:rsidR="00EE6555" w:rsidRPr="00794A36" w:rsidTr="00FC6C0E">
        <w:trPr>
          <w:trHeight w:val="2854"/>
        </w:trPr>
        <w:tc>
          <w:tcPr>
            <w:tcW w:w="710" w:type="dxa"/>
            <w:shd w:val="clear" w:color="auto" w:fill="auto"/>
            <w:vAlign w:val="center"/>
          </w:tcPr>
          <w:p w:rsidR="00EE6555" w:rsidRPr="00794A36" w:rsidRDefault="00FC6C0E" w:rsidP="00EE6555">
            <w:pPr>
              <w:tabs>
                <w:tab w:val="center" w:pos="4153"/>
                <w:tab w:val="right" w:pos="8306"/>
              </w:tabs>
              <w:snapToGrid w:val="0"/>
              <w:jc w:val="center"/>
              <w:rPr>
                <w:rFonts w:ascii="华文细黑" w:eastAsia="华文细黑" w:hAnsi="华文细黑"/>
                <w:sz w:val="24"/>
                <w:szCs w:val="24"/>
              </w:rPr>
            </w:pPr>
            <w:r>
              <w:rPr>
                <w:rFonts w:ascii="华文细黑" w:eastAsia="华文细黑" w:hAnsi="华文细黑" w:hint="eastAsia"/>
                <w:sz w:val="24"/>
                <w:szCs w:val="24"/>
              </w:rPr>
              <w:t>监 理 单 位 意 见</w:t>
            </w:r>
          </w:p>
        </w:tc>
        <w:tc>
          <w:tcPr>
            <w:tcW w:w="4355" w:type="dxa"/>
            <w:shd w:val="clear" w:color="auto" w:fill="auto"/>
          </w:tcPr>
          <w:p w:rsidR="00EE6555" w:rsidRDefault="00EE6555" w:rsidP="00EE6555">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经审核，本人认为该</w:t>
            </w:r>
            <w:r w:rsidR="00FC6C0E">
              <w:rPr>
                <w:rFonts w:ascii="华文细黑" w:eastAsia="华文细黑" w:hAnsi="华文细黑" w:hint="eastAsia"/>
                <w:sz w:val="24"/>
                <w:szCs w:val="24"/>
              </w:rPr>
              <w:t>施工</w:t>
            </w:r>
            <w:r>
              <w:rPr>
                <w:rFonts w:ascii="华文细黑" w:eastAsia="华文细黑" w:hAnsi="华文细黑" w:hint="eastAsia"/>
                <w:sz w:val="24"/>
                <w:szCs w:val="24"/>
              </w:rPr>
              <w:t>文件完整、准确，符合归档要求。</w:t>
            </w:r>
          </w:p>
          <w:p w:rsidR="00EE6555" w:rsidRDefault="00EE6555" w:rsidP="00EE6555">
            <w:pPr>
              <w:tabs>
                <w:tab w:val="center" w:pos="4153"/>
                <w:tab w:val="right" w:pos="8306"/>
              </w:tabs>
              <w:snapToGrid w:val="0"/>
              <w:jc w:val="left"/>
              <w:rPr>
                <w:rFonts w:ascii="华文细黑" w:eastAsia="华文细黑" w:hAnsi="华文细黑"/>
                <w:sz w:val="24"/>
                <w:szCs w:val="24"/>
              </w:rPr>
            </w:pPr>
          </w:p>
          <w:p w:rsidR="00FC6C0E" w:rsidRDefault="00FC6C0E" w:rsidP="00EE6555">
            <w:pPr>
              <w:tabs>
                <w:tab w:val="center" w:pos="4153"/>
                <w:tab w:val="right" w:pos="8306"/>
              </w:tabs>
              <w:snapToGrid w:val="0"/>
              <w:jc w:val="left"/>
              <w:rPr>
                <w:rFonts w:ascii="华文细黑" w:eastAsia="华文细黑" w:hAnsi="华文细黑"/>
                <w:sz w:val="24"/>
                <w:szCs w:val="24"/>
              </w:rPr>
            </w:pPr>
          </w:p>
          <w:p w:rsidR="00FC6C0E" w:rsidRDefault="00FC6C0E" w:rsidP="00EE6555">
            <w:pPr>
              <w:tabs>
                <w:tab w:val="center" w:pos="4153"/>
                <w:tab w:val="right" w:pos="8306"/>
              </w:tabs>
              <w:snapToGrid w:val="0"/>
              <w:jc w:val="left"/>
              <w:rPr>
                <w:rFonts w:ascii="华文细黑" w:eastAsia="华文细黑" w:hAnsi="华文细黑"/>
                <w:sz w:val="24"/>
                <w:szCs w:val="24"/>
              </w:rPr>
            </w:pPr>
          </w:p>
          <w:p w:rsidR="00FC6C0E" w:rsidRDefault="00FC6C0E" w:rsidP="00EE6555">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（单位公章）</w:t>
            </w:r>
          </w:p>
          <w:p w:rsidR="00EE6555" w:rsidRDefault="00EE6555" w:rsidP="00EE6555">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项目负责人：</w:t>
            </w:r>
            <w:r>
              <w:rPr>
                <w:rFonts w:ascii="华文细黑" w:eastAsia="华文细黑" w:hAnsi="华文细黑"/>
                <w:sz w:val="24"/>
                <w:szCs w:val="24"/>
              </w:rPr>
              <w:t xml:space="preserve"> </w:t>
            </w:r>
          </w:p>
          <w:p w:rsidR="00EE6555" w:rsidRPr="00794A36" w:rsidRDefault="00EE6555" w:rsidP="00FC6C0E">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sz w:val="24"/>
                <w:szCs w:val="24"/>
              </w:rPr>
              <w:t xml:space="preserve">20   </w:t>
            </w:r>
            <w:r>
              <w:rPr>
                <w:rFonts w:ascii="华文细黑" w:eastAsia="华文细黑" w:hAnsi="华文细黑" w:hint="eastAsia"/>
                <w:sz w:val="24"/>
                <w:szCs w:val="24"/>
              </w:rPr>
              <w:t xml:space="preserve">年 </w:t>
            </w:r>
            <w:r>
              <w:rPr>
                <w:rFonts w:ascii="华文细黑" w:eastAsia="华文细黑" w:hAnsi="华文细黑"/>
                <w:sz w:val="24"/>
                <w:szCs w:val="24"/>
              </w:rPr>
              <w:t xml:space="preserve">  </w:t>
            </w:r>
            <w:r>
              <w:rPr>
                <w:rFonts w:ascii="华文细黑" w:eastAsia="华文细黑" w:hAnsi="华文细黑" w:hint="eastAsia"/>
                <w:sz w:val="24"/>
                <w:szCs w:val="24"/>
              </w:rPr>
              <w:t xml:space="preserve">月 </w:t>
            </w:r>
            <w:r>
              <w:rPr>
                <w:rFonts w:ascii="华文细黑" w:eastAsia="华文细黑" w:hAnsi="华文细黑"/>
                <w:sz w:val="24"/>
                <w:szCs w:val="24"/>
              </w:rPr>
              <w:t xml:space="preserve">  </w:t>
            </w:r>
            <w:r>
              <w:rPr>
                <w:rFonts w:ascii="华文细黑" w:eastAsia="华文细黑" w:hAnsi="华文细黑" w:hint="eastAsia"/>
                <w:sz w:val="24"/>
                <w:szCs w:val="24"/>
              </w:rPr>
              <w:t>日</w:t>
            </w:r>
          </w:p>
        </w:tc>
        <w:tc>
          <w:tcPr>
            <w:tcW w:w="606" w:type="dxa"/>
            <w:shd w:val="clear" w:color="auto" w:fill="auto"/>
            <w:vAlign w:val="center"/>
          </w:tcPr>
          <w:p w:rsidR="00FC6C0E" w:rsidRPr="00FC6C0E" w:rsidRDefault="00FC6C0E" w:rsidP="00FC6C0E">
            <w:pPr>
              <w:tabs>
                <w:tab w:val="center" w:pos="4153"/>
                <w:tab w:val="right" w:pos="8306"/>
              </w:tabs>
              <w:snapToGrid w:val="0"/>
              <w:jc w:val="center"/>
              <w:rPr>
                <w:rFonts w:ascii="华文细黑" w:eastAsia="华文细黑" w:hAnsi="华文细黑"/>
                <w:sz w:val="24"/>
                <w:szCs w:val="24"/>
              </w:rPr>
            </w:pPr>
            <w:r w:rsidRPr="00FC6C0E">
              <w:rPr>
                <w:rFonts w:ascii="华文细黑" w:eastAsia="华文细黑" w:hAnsi="华文细黑" w:hint="eastAsia"/>
                <w:sz w:val="24"/>
                <w:szCs w:val="24"/>
              </w:rPr>
              <w:t>工 程 设 备 部</w:t>
            </w:r>
          </w:p>
          <w:p w:rsidR="00FC6C0E" w:rsidRPr="00FC6C0E" w:rsidRDefault="00FC6C0E" w:rsidP="00FC6C0E">
            <w:pPr>
              <w:tabs>
                <w:tab w:val="center" w:pos="4153"/>
                <w:tab w:val="right" w:pos="8306"/>
              </w:tabs>
              <w:snapToGrid w:val="0"/>
              <w:jc w:val="center"/>
              <w:rPr>
                <w:rFonts w:ascii="华文细黑" w:eastAsia="华文细黑" w:hAnsi="华文细黑"/>
                <w:sz w:val="24"/>
                <w:szCs w:val="24"/>
              </w:rPr>
            </w:pPr>
            <w:r w:rsidRPr="00FC6C0E">
              <w:rPr>
                <w:rFonts w:ascii="华文细黑" w:eastAsia="华文细黑" w:hAnsi="华文细黑" w:hint="eastAsia"/>
                <w:sz w:val="24"/>
                <w:szCs w:val="24"/>
              </w:rPr>
              <w:t>意</w:t>
            </w:r>
          </w:p>
          <w:p w:rsidR="00EE6555" w:rsidRPr="00794A36" w:rsidRDefault="00FC6C0E" w:rsidP="00FC6C0E">
            <w:pPr>
              <w:tabs>
                <w:tab w:val="center" w:pos="4153"/>
                <w:tab w:val="right" w:pos="8306"/>
              </w:tabs>
              <w:snapToGrid w:val="0"/>
              <w:jc w:val="center"/>
              <w:rPr>
                <w:rFonts w:ascii="华文细黑" w:eastAsia="华文细黑" w:hAnsi="华文细黑"/>
                <w:sz w:val="24"/>
                <w:szCs w:val="24"/>
              </w:rPr>
            </w:pPr>
            <w:r w:rsidRPr="00FC6C0E">
              <w:rPr>
                <w:rFonts w:ascii="华文细黑" w:eastAsia="华文细黑" w:hAnsi="华文细黑" w:hint="eastAsia"/>
                <w:sz w:val="24"/>
                <w:szCs w:val="24"/>
              </w:rPr>
              <w:t>见</w:t>
            </w:r>
          </w:p>
        </w:tc>
        <w:tc>
          <w:tcPr>
            <w:tcW w:w="3686" w:type="dxa"/>
            <w:gridSpan w:val="2"/>
            <w:shd w:val="clear" w:color="auto" w:fill="auto"/>
          </w:tcPr>
          <w:p w:rsidR="00FC6C0E" w:rsidRDefault="00FC6C0E" w:rsidP="00FC6C0E">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经审核，本人认为该施工文件完整、准确，符合归档要求。</w:t>
            </w:r>
          </w:p>
          <w:p w:rsidR="00FC6C0E" w:rsidRDefault="00FC6C0E" w:rsidP="00FC6C0E">
            <w:pPr>
              <w:tabs>
                <w:tab w:val="center" w:pos="4153"/>
                <w:tab w:val="right" w:pos="8306"/>
              </w:tabs>
              <w:snapToGrid w:val="0"/>
              <w:jc w:val="left"/>
              <w:rPr>
                <w:rFonts w:ascii="华文细黑" w:eastAsia="华文细黑" w:hAnsi="华文细黑"/>
                <w:sz w:val="24"/>
                <w:szCs w:val="24"/>
              </w:rPr>
            </w:pPr>
          </w:p>
          <w:p w:rsidR="00FC6C0E" w:rsidRDefault="00FC6C0E" w:rsidP="00FC6C0E">
            <w:pPr>
              <w:tabs>
                <w:tab w:val="center" w:pos="4153"/>
                <w:tab w:val="right" w:pos="8306"/>
              </w:tabs>
              <w:snapToGrid w:val="0"/>
              <w:jc w:val="left"/>
              <w:rPr>
                <w:rFonts w:ascii="华文细黑" w:eastAsia="华文细黑" w:hAnsi="华文细黑"/>
                <w:sz w:val="24"/>
                <w:szCs w:val="24"/>
              </w:rPr>
            </w:pPr>
          </w:p>
          <w:p w:rsidR="00FC6C0E" w:rsidRDefault="00FC6C0E" w:rsidP="00FC6C0E">
            <w:pPr>
              <w:tabs>
                <w:tab w:val="center" w:pos="4153"/>
                <w:tab w:val="right" w:pos="8306"/>
              </w:tabs>
              <w:snapToGrid w:val="0"/>
              <w:jc w:val="left"/>
              <w:rPr>
                <w:rFonts w:ascii="华文细黑" w:eastAsia="华文细黑" w:hAnsi="华文细黑"/>
                <w:sz w:val="24"/>
                <w:szCs w:val="24"/>
              </w:rPr>
            </w:pPr>
          </w:p>
          <w:p w:rsidR="00FC6C0E" w:rsidRDefault="00FC6C0E" w:rsidP="00FC6C0E">
            <w:pPr>
              <w:tabs>
                <w:tab w:val="center" w:pos="4153"/>
                <w:tab w:val="right" w:pos="8306"/>
              </w:tabs>
              <w:snapToGrid w:val="0"/>
              <w:jc w:val="left"/>
              <w:rPr>
                <w:rFonts w:ascii="华文细黑" w:eastAsia="华文细黑" w:hAnsi="华文细黑"/>
                <w:sz w:val="24"/>
                <w:szCs w:val="24"/>
              </w:rPr>
            </w:pPr>
          </w:p>
          <w:p w:rsidR="00FC6C0E" w:rsidRDefault="00FC6C0E" w:rsidP="00FC6C0E">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项目负责人：</w:t>
            </w:r>
            <w:r>
              <w:rPr>
                <w:rFonts w:ascii="华文细黑" w:eastAsia="华文细黑" w:hAnsi="华文细黑"/>
                <w:sz w:val="24"/>
                <w:szCs w:val="24"/>
              </w:rPr>
              <w:t xml:space="preserve"> </w:t>
            </w:r>
          </w:p>
          <w:p w:rsidR="00EE6555" w:rsidRPr="00794A36" w:rsidRDefault="00FC6C0E" w:rsidP="00FC6C0E">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sz w:val="24"/>
                <w:szCs w:val="24"/>
              </w:rPr>
              <w:t xml:space="preserve">20   </w:t>
            </w:r>
            <w:r>
              <w:rPr>
                <w:rFonts w:ascii="华文细黑" w:eastAsia="华文细黑" w:hAnsi="华文细黑" w:hint="eastAsia"/>
                <w:sz w:val="24"/>
                <w:szCs w:val="24"/>
              </w:rPr>
              <w:t xml:space="preserve">年 </w:t>
            </w:r>
            <w:r>
              <w:rPr>
                <w:rFonts w:ascii="华文细黑" w:eastAsia="华文细黑" w:hAnsi="华文细黑"/>
                <w:sz w:val="24"/>
                <w:szCs w:val="24"/>
              </w:rPr>
              <w:t xml:space="preserve">  </w:t>
            </w:r>
            <w:r>
              <w:rPr>
                <w:rFonts w:ascii="华文细黑" w:eastAsia="华文细黑" w:hAnsi="华文细黑" w:hint="eastAsia"/>
                <w:sz w:val="24"/>
                <w:szCs w:val="24"/>
              </w:rPr>
              <w:t xml:space="preserve">月 </w:t>
            </w:r>
            <w:r>
              <w:rPr>
                <w:rFonts w:ascii="华文细黑" w:eastAsia="华文细黑" w:hAnsi="华文细黑"/>
                <w:sz w:val="24"/>
                <w:szCs w:val="24"/>
              </w:rPr>
              <w:t xml:space="preserve">  </w:t>
            </w:r>
            <w:r>
              <w:rPr>
                <w:rFonts w:ascii="华文细黑" w:eastAsia="华文细黑" w:hAnsi="华文细黑" w:hint="eastAsia"/>
                <w:sz w:val="24"/>
                <w:szCs w:val="24"/>
              </w:rPr>
              <w:t>日</w:t>
            </w:r>
          </w:p>
        </w:tc>
      </w:tr>
      <w:tr w:rsidR="00FC6C0E" w:rsidRPr="00794A36" w:rsidTr="00322E2D">
        <w:trPr>
          <w:trHeight w:val="2179"/>
        </w:trPr>
        <w:tc>
          <w:tcPr>
            <w:tcW w:w="710" w:type="dxa"/>
            <w:shd w:val="clear" w:color="auto" w:fill="auto"/>
            <w:vAlign w:val="center"/>
          </w:tcPr>
          <w:p w:rsidR="00FC6C0E" w:rsidRPr="00265DEC" w:rsidRDefault="00FC6C0E" w:rsidP="00EE6555">
            <w:pPr>
              <w:tabs>
                <w:tab w:val="center" w:pos="4153"/>
                <w:tab w:val="right" w:pos="8306"/>
              </w:tabs>
              <w:snapToGrid w:val="0"/>
              <w:jc w:val="center"/>
              <w:rPr>
                <w:rFonts w:ascii="华文细黑" w:eastAsia="华文细黑" w:hAnsi="华文细黑"/>
                <w:color w:val="FF0000"/>
                <w:sz w:val="24"/>
                <w:szCs w:val="24"/>
              </w:rPr>
            </w:pPr>
            <w:r>
              <w:rPr>
                <w:rFonts w:ascii="华文细黑" w:eastAsia="华文细黑" w:hAnsi="华文细黑" w:hint="eastAsia"/>
                <w:sz w:val="24"/>
                <w:szCs w:val="24"/>
              </w:rPr>
              <w:t>档 案 室 意 见</w:t>
            </w:r>
          </w:p>
        </w:tc>
        <w:tc>
          <w:tcPr>
            <w:tcW w:w="8647" w:type="dxa"/>
            <w:gridSpan w:val="4"/>
            <w:shd w:val="clear" w:color="auto" w:fill="auto"/>
          </w:tcPr>
          <w:p w:rsidR="00FC6C0E" w:rsidRDefault="00FC6C0E" w:rsidP="00FC6C0E">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经审核，该施工文件完整、准确、系统，案卷质量达到归档要求，同意验收。</w:t>
            </w:r>
          </w:p>
          <w:p w:rsidR="00FC6C0E" w:rsidRDefault="00FC6C0E" w:rsidP="00FC6C0E">
            <w:pPr>
              <w:tabs>
                <w:tab w:val="center" w:pos="4153"/>
                <w:tab w:val="right" w:pos="8306"/>
              </w:tabs>
              <w:snapToGrid w:val="0"/>
              <w:jc w:val="left"/>
              <w:rPr>
                <w:rFonts w:ascii="华文细黑" w:eastAsia="华文细黑" w:hAnsi="华文细黑"/>
                <w:sz w:val="24"/>
                <w:szCs w:val="24"/>
              </w:rPr>
            </w:pPr>
          </w:p>
          <w:p w:rsidR="00FC6C0E" w:rsidRDefault="00FC6C0E" w:rsidP="00FC6C0E">
            <w:pPr>
              <w:tabs>
                <w:tab w:val="center" w:pos="4153"/>
                <w:tab w:val="right" w:pos="8306"/>
              </w:tabs>
              <w:snapToGrid w:val="0"/>
              <w:jc w:val="left"/>
              <w:rPr>
                <w:rFonts w:ascii="华文细黑" w:eastAsia="华文细黑" w:hAnsi="华文细黑"/>
                <w:sz w:val="24"/>
                <w:szCs w:val="24"/>
              </w:rPr>
            </w:pPr>
          </w:p>
          <w:p w:rsidR="00FC6C0E" w:rsidRDefault="00FC6C0E" w:rsidP="00FC6C0E">
            <w:pPr>
              <w:tabs>
                <w:tab w:val="center" w:pos="4153"/>
                <w:tab w:val="right" w:pos="8306"/>
              </w:tabs>
              <w:snapToGrid w:val="0"/>
              <w:jc w:val="left"/>
              <w:rPr>
                <w:rFonts w:ascii="华文细黑" w:eastAsia="华文细黑" w:hAnsi="华文细黑"/>
                <w:sz w:val="24"/>
                <w:szCs w:val="24"/>
              </w:rPr>
            </w:pPr>
          </w:p>
          <w:p w:rsidR="00FC6C0E" w:rsidRDefault="00FC6C0E" w:rsidP="00FC6C0E">
            <w:pPr>
              <w:tabs>
                <w:tab w:val="center" w:pos="4153"/>
                <w:tab w:val="right" w:pos="8306"/>
              </w:tabs>
              <w:snapToGrid w:val="0"/>
              <w:jc w:val="left"/>
              <w:rPr>
                <w:rFonts w:ascii="华文细黑" w:eastAsia="华文细黑" w:hAnsi="华文细黑"/>
                <w:sz w:val="24"/>
                <w:szCs w:val="24"/>
              </w:rPr>
            </w:pPr>
            <w:r>
              <w:rPr>
                <w:rFonts w:ascii="华文细黑" w:eastAsia="华文细黑" w:hAnsi="华文细黑" w:hint="eastAsia"/>
                <w:sz w:val="24"/>
                <w:szCs w:val="24"/>
              </w:rPr>
              <w:t xml:space="preserve">验收负责人： </w:t>
            </w:r>
            <w:r>
              <w:rPr>
                <w:rFonts w:ascii="华文细黑" w:eastAsia="华文细黑" w:hAnsi="华文细黑"/>
                <w:sz w:val="24"/>
                <w:szCs w:val="24"/>
              </w:rPr>
              <w:t xml:space="preserve">                                     20   </w:t>
            </w:r>
            <w:r>
              <w:rPr>
                <w:rFonts w:ascii="华文细黑" w:eastAsia="华文细黑" w:hAnsi="华文细黑" w:hint="eastAsia"/>
                <w:sz w:val="24"/>
                <w:szCs w:val="24"/>
              </w:rPr>
              <w:t xml:space="preserve">年 </w:t>
            </w:r>
            <w:r>
              <w:rPr>
                <w:rFonts w:ascii="华文细黑" w:eastAsia="华文细黑" w:hAnsi="华文细黑"/>
                <w:sz w:val="24"/>
                <w:szCs w:val="24"/>
              </w:rPr>
              <w:t xml:space="preserve">  </w:t>
            </w:r>
            <w:r>
              <w:rPr>
                <w:rFonts w:ascii="华文细黑" w:eastAsia="华文细黑" w:hAnsi="华文细黑" w:hint="eastAsia"/>
                <w:sz w:val="24"/>
                <w:szCs w:val="24"/>
              </w:rPr>
              <w:t xml:space="preserve">月 </w:t>
            </w:r>
            <w:r>
              <w:rPr>
                <w:rFonts w:ascii="华文细黑" w:eastAsia="华文细黑" w:hAnsi="华文细黑"/>
                <w:sz w:val="24"/>
                <w:szCs w:val="24"/>
              </w:rPr>
              <w:t xml:space="preserve">  </w:t>
            </w:r>
            <w:r>
              <w:rPr>
                <w:rFonts w:ascii="华文细黑" w:eastAsia="华文细黑" w:hAnsi="华文细黑" w:hint="eastAsia"/>
                <w:sz w:val="24"/>
                <w:szCs w:val="24"/>
              </w:rPr>
              <w:t>日</w:t>
            </w:r>
          </w:p>
          <w:p w:rsidR="00FC6C0E" w:rsidRDefault="00FC6C0E" w:rsidP="00EE6555">
            <w:pPr>
              <w:tabs>
                <w:tab w:val="center" w:pos="4153"/>
                <w:tab w:val="right" w:pos="8306"/>
              </w:tabs>
              <w:snapToGrid w:val="0"/>
              <w:jc w:val="left"/>
              <w:rPr>
                <w:rFonts w:ascii="华文细黑" w:eastAsia="华文细黑" w:hAnsi="华文细黑"/>
                <w:sz w:val="24"/>
                <w:szCs w:val="24"/>
              </w:rPr>
            </w:pPr>
          </w:p>
        </w:tc>
      </w:tr>
    </w:tbl>
    <w:p w:rsidR="00EE6555" w:rsidRPr="00FC6C0E" w:rsidRDefault="00EE6555" w:rsidP="00FC6C0E">
      <w:pPr>
        <w:spacing w:afterLines="20" w:after="62" w:line="560" w:lineRule="exact"/>
        <w:rPr>
          <w:rFonts w:ascii="华文细黑" w:eastAsia="华文细黑" w:hAnsi="华文细黑"/>
          <w:sz w:val="24"/>
          <w:szCs w:val="24"/>
        </w:rPr>
      </w:pPr>
      <w:r w:rsidRPr="005228AE">
        <w:rPr>
          <w:rFonts w:ascii="华文细黑" w:eastAsia="华文细黑" w:hAnsi="华文细黑" w:hint="eastAsia"/>
          <w:sz w:val="24"/>
          <w:szCs w:val="24"/>
        </w:rPr>
        <w:t>注：本验收单由</w:t>
      </w:r>
      <w:r w:rsidR="00FC6C0E">
        <w:rPr>
          <w:rFonts w:ascii="华文细黑" w:eastAsia="华文细黑" w:hAnsi="华文细黑" w:hint="eastAsia"/>
          <w:sz w:val="24"/>
          <w:szCs w:val="24"/>
        </w:rPr>
        <w:t>施工</w:t>
      </w:r>
      <w:r w:rsidRPr="005228AE">
        <w:rPr>
          <w:rFonts w:ascii="华文细黑" w:eastAsia="华文细黑" w:hAnsi="华文细黑" w:hint="eastAsia"/>
          <w:sz w:val="24"/>
          <w:szCs w:val="24"/>
        </w:rPr>
        <w:t>单位办理；档案室盖章后财务部门方可予以结</w:t>
      </w:r>
      <w:r>
        <w:rPr>
          <w:rFonts w:ascii="华文细黑" w:eastAsia="华文细黑" w:hAnsi="华文细黑" w:hint="eastAsia"/>
          <w:sz w:val="24"/>
          <w:szCs w:val="24"/>
        </w:rPr>
        <w:t>算</w:t>
      </w:r>
      <w:r w:rsidRPr="005228AE">
        <w:rPr>
          <w:rFonts w:ascii="华文细黑" w:eastAsia="华文细黑" w:hAnsi="华文细黑" w:hint="eastAsia"/>
          <w:sz w:val="24"/>
          <w:szCs w:val="24"/>
        </w:rPr>
        <w:t>。</w:t>
      </w:r>
    </w:p>
    <w:sectPr w:rsidR="00EE6555" w:rsidRPr="00FC6C0E" w:rsidSect="00980141">
      <w:head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C0A" w:rsidRDefault="00762C0A" w:rsidP="00E612DB">
      <w:r>
        <w:separator/>
      </w:r>
    </w:p>
  </w:endnote>
  <w:endnote w:type="continuationSeparator" w:id="0">
    <w:p w:rsidR="00762C0A" w:rsidRDefault="00762C0A" w:rsidP="00E6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FPEF">
    <w:altName w:val="Times New Roman"/>
    <w:panose1 w:val="00000000000000000000"/>
    <w:charset w:val="00"/>
    <w:family w:val="auto"/>
    <w:notTrueType/>
    <w:pitch w:val="default"/>
    <w:sig w:usb0="00000003" w:usb1="00000000" w:usb2="00000000" w:usb3="00000000" w:csb0="00000001" w:csb1="00000000"/>
  </w:font>
  <w:font w:name="新宋体">
    <w:panose1 w:val="02010609030101010101"/>
    <w:charset w:val="86"/>
    <w:family w:val="modern"/>
    <w:pitch w:val="fixed"/>
    <w:sig w:usb0="0000028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55" w:rsidRDefault="00EE6555" w:rsidP="00EE6555">
    <w:pPr>
      <w:pStyle w:val="a4"/>
      <w:jc w:val="both"/>
      <w:rPr>
        <w:b/>
        <w:bCs/>
        <w:sz w:val="28"/>
        <w:szCs w:val="28"/>
      </w:rPr>
    </w:pPr>
    <w:r>
      <w:rPr>
        <w:b/>
        <w:bCs/>
        <w:sz w:val="28"/>
        <w:szCs w:val="28"/>
        <w:u w:val="single"/>
      </w:rPr>
      <w:t xml:space="preserve">    </w:t>
    </w:r>
    <w:r>
      <w:rPr>
        <w:rFonts w:hint="eastAsia"/>
        <w:b/>
        <w:bCs/>
        <w:sz w:val="24"/>
        <w:szCs w:val="24"/>
        <w:u w:val="single"/>
      </w:rPr>
      <w:t>年</w:t>
    </w:r>
    <w:r>
      <w:rPr>
        <w:b/>
        <w:bCs/>
        <w:sz w:val="24"/>
        <w:szCs w:val="24"/>
        <w:u w:val="single"/>
      </w:rPr>
      <w:t xml:space="preserve">  </w:t>
    </w:r>
    <w:r>
      <w:rPr>
        <w:rFonts w:hint="eastAsia"/>
        <w:b/>
        <w:bCs/>
        <w:sz w:val="24"/>
        <w:szCs w:val="24"/>
        <w:u w:val="single"/>
      </w:rPr>
      <w:t>月</w:t>
    </w:r>
    <w:r>
      <w:rPr>
        <w:b/>
        <w:bCs/>
        <w:sz w:val="24"/>
        <w:szCs w:val="24"/>
        <w:u w:val="single"/>
      </w:rPr>
      <w:t xml:space="preserve">  </w:t>
    </w:r>
    <w:r>
      <w:rPr>
        <w:rFonts w:hint="eastAsia"/>
        <w:b/>
        <w:bCs/>
        <w:sz w:val="24"/>
        <w:szCs w:val="24"/>
        <w:u w:val="single"/>
      </w:rPr>
      <w:t>日发布</w:t>
    </w:r>
    <w:r>
      <w:rPr>
        <w:b/>
        <w:bCs/>
        <w:sz w:val="24"/>
        <w:szCs w:val="24"/>
        <w:u w:val="single"/>
      </w:rPr>
      <w:t xml:space="preserve">                          </w:t>
    </w:r>
    <w:r>
      <w:rPr>
        <w:rFonts w:hint="eastAsia"/>
        <w:b/>
        <w:bCs/>
        <w:sz w:val="24"/>
        <w:szCs w:val="24"/>
        <w:u w:val="single"/>
      </w:rPr>
      <w:t>年</w:t>
    </w:r>
    <w:r>
      <w:rPr>
        <w:b/>
        <w:bCs/>
        <w:sz w:val="24"/>
        <w:szCs w:val="24"/>
        <w:u w:val="single"/>
      </w:rPr>
      <w:t xml:space="preserve">  </w:t>
    </w:r>
    <w:r>
      <w:rPr>
        <w:rFonts w:hint="eastAsia"/>
        <w:b/>
        <w:bCs/>
        <w:sz w:val="24"/>
        <w:szCs w:val="24"/>
        <w:u w:val="single"/>
      </w:rPr>
      <w:t>月</w:t>
    </w:r>
    <w:r>
      <w:rPr>
        <w:b/>
        <w:bCs/>
        <w:sz w:val="24"/>
        <w:szCs w:val="24"/>
        <w:u w:val="single"/>
      </w:rPr>
      <w:t xml:space="preserve">  </w:t>
    </w:r>
    <w:r>
      <w:rPr>
        <w:rFonts w:hint="eastAsia"/>
        <w:b/>
        <w:bCs/>
        <w:sz w:val="24"/>
        <w:szCs w:val="24"/>
        <w:u w:val="single"/>
      </w:rPr>
      <w:t>日实施</w:t>
    </w:r>
    <w:r>
      <w:rPr>
        <w:b/>
        <w:bCs/>
        <w:sz w:val="28"/>
        <w:szCs w:val="28"/>
        <w:u w:val="single"/>
      </w:rPr>
      <w:t xml:space="preserve">        </w:t>
    </w:r>
    <w:r>
      <w:rPr>
        <w:b/>
        <w:bCs/>
        <w:sz w:val="28"/>
        <w:szCs w:val="28"/>
      </w:rPr>
      <w:t xml:space="preserve"> </w:t>
    </w:r>
  </w:p>
  <w:p w:rsidR="00EE6555" w:rsidRDefault="00EE6555" w:rsidP="00EE6555">
    <w:pPr>
      <w:pStyle w:val="a4"/>
      <w:jc w:val="center"/>
      <w:rPr>
        <w:b/>
        <w:bCs/>
        <w:sz w:val="28"/>
        <w:szCs w:val="28"/>
      </w:rPr>
    </w:pPr>
    <w:r>
      <w:rPr>
        <w:rFonts w:hint="eastAsia"/>
        <w:b/>
        <w:bCs/>
        <w:sz w:val="28"/>
        <w:szCs w:val="28"/>
      </w:rPr>
      <w:t>江苏德纳化学股份有限公司行政部发布</w:t>
    </w:r>
  </w:p>
  <w:p w:rsidR="00EE6555" w:rsidRDefault="00EE655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C0A" w:rsidRDefault="00762C0A" w:rsidP="00E612DB">
      <w:r>
        <w:separator/>
      </w:r>
    </w:p>
  </w:footnote>
  <w:footnote w:type="continuationSeparator" w:id="0">
    <w:p w:rsidR="00762C0A" w:rsidRDefault="00762C0A" w:rsidP="00E612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55" w:rsidRPr="006071FE" w:rsidRDefault="00EE6555" w:rsidP="00EE6555">
    <w:pPr>
      <w:pStyle w:val="a4"/>
    </w:pPr>
    <w:r w:rsidRPr="006071FE">
      <w:rPr>
        <w:noProof/>
      </w:rPr>
      <w:drawing>
        <wp:inline distT="0" distB="0" distL="0" distR="0">
          <wp:extent cx="1085850" cy="342900"/>
          <wp:effectExtent l="0" t="0" r="0" b="0"/>
          <wp:docPr id="2" name="图片 2" descr="57743962267063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5774396226706357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342900"/>
                  </a:xfrm>
                  <a:prstGeom prst="rect">
                    <a:avLst/>
                  </a:prstGeom>
                  <a:noFill/>
                  <a:ln>
                    <a:noFill/>
                  </a:ln>
                </pic:spPr>
              </pic:pic>
            </a:graphicData>
          </a:graphic>
        </wp:inline>
      </w:drawing>
    </w:r>
    <w:r w:rsidRPr="006071FE">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55" w:rsidRPr="006071FE" w:rsidRDefault="00EE6555" w:rsidP="00EE6555">
    <w:pPr>
      <w:pStyle w:val="a4"/>
    </w:pPr>
    <w:r w:rsidRPr="006071FE">
      <w:rPr>
        <w:noProof/>
      </w:rPr>
      <w:drawing>
        <wp:inline distT="0" distB="0" distL="0" distR="0" wp14:anchorId="59133369" wp14:editId="50A82A3F">
          <wp:extent cx="1085850" cy="342900"/>
          <wp:effectExtent l="0" t="0" r="0" b="0"/>
          <wp:docPr id="3" name="图片 3" descr="57743962267063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5774396226706357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342900"/>
                  </a:xfrm>
                  <a:prstGeom prst="rect">
                    <a:avLst/>
                  </a:prstGeom>
                  <a:noFill/>
                  <a:ln>
                    <a:noFill/>
                  </a:ln>
                </pic:spPr>
              </pic:pic>
            </a:graphicData>
          </a:graphic>
        </wp:inline>
      </w:drawing>
    </w:r>
    <w:r w:rsidRPr="006071FE">
      <w:t xml:space="preserve">                                                     </w:t>
    </w:r>
    <w:r>
      <w:rPr>
        <w:rFonts w:hint="eastAsia"/>
      </w:rPr>
      <w:t>第</w:t>
    </w:r>
    <w:r>
      <w:t>1</w:t>
    </w:r>
    <w:r>
      <w:rPr>
        <w:rFonts w:hint="eastAsia"/>
      </w:rPr>
      <w:t>页共1</w:t>
    </w:r>
    <w:r>
      <w:t>6</w:t>
    </w:r>
    <w:r>
      <w:rPr>
        <w:rFonts w:hint="eastAsia"/>
      </w:rPr>
      <w:t>页</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CFC"/>
    <w:rsid w:val="000176CD"/>
    <w:rsid w:val="00084374"/>
    <w:rsid w:val="000A7EAA"/>
    <w:rsid w:val="000B28E3"/>
    <w:rsid w:val="000B4B9D"/>
    <w:rsid w:val="000C17EC"/>
    <w:rsid w:val="000C6974"/>
    <w:rsid w:val="000E4CC1"/>
    <w:rsid w:val="000F1BFA"/>
    <w:rsid w:val="00103F03"/>
    <w:rsid w:val="00105F0A"/>
    <w:rsid w:val="00141447"/>
    <w:rsid w:val="00142D87"/>
    <w:rsid w:val="001615B1"/>
    <w:rsid w:val="00167B17"/>
    <w:rsid w:val="00180188"/>
    <w:rsid w:val="001A4144"/>
    <w:rsid w:val="001A6F51"/>
    <w:rsid w:val="001E07A3"/>
    <w:rsid w:val="001E4E73"/>
    <w:rsid w:val="001E5D65"/>
    <w:rsid w:val="00200C87"/>
    <w:rsid w:val="00241341"/>
    <w:rsid w:val="00265DEC"/>
    <w:rsid w:val="00280483"/>
    <w:rsid w:val="002832FA"/>
    <w:rsid w:val="00355C16"/>
    <w:rsid w:val="0035745C"/>
    <w:rsid w:val="00396493"/>
    <w:rsid w:val="003E17EF"/>
    <w:rsid w:val="003E5E84"/>
    <w:rsid w:val="00404976"/>
    <w:rsid w:val="0040774B"/>
    <w:rsid w:val="00480586"/>
    <w:rsid w:val="004F3755"/>
    <w:rsid w:val="00505130"/>
    <w:rsid w:val="005131FF"/>
    <w:rsid w:val="005228AE"/>
    <w:rsid w:val="00533EBA"/>
    <w:rsid w:val="00570060"/>
    <w:rsid w:val="00580583"/>
    <w:rsid w:val="005A305C"/>
    <w:rsid w:val="005D3040"/>
    <w:rsid w:val="005F21C4"/>
    <w:rsid w:val="00617E66"/>
    <w:rsid w:val="0062179B"/>
    <w:rsid w:val="00637AE9"/>
    <w:rsid w:val="00663862"/>
    <w:rsid w:val="006C0253"/>
    <w:rsid w:val="006D052A"/>
    <w:rsid w:val="0071367F"/>
    <w:rsid w:val="00721872"/>
    <w:rsid w:val="007466E5"/>
    <w:rsid w:val="00755111"/>
    <w:rsid w:val="00762C0A"/>
    <w:rsid w:val="007929BC"/>
    <w:rsid w:val="00794A36"/>
    <w:rsid w:val="007B6E72"/>
    <w:rsid w:val="007B6F38"/>
    <w:rsid w:val="00833CE6"/>
    <w:rsid w:val="00842CFD"/>
    <w:rsid w:val="00860CFC"/>
    <w:rsid w:val="008A3E09"/>
    <w:rsid w:val="008A56AE"/>
    <w:rsid w:val="008B0063"/>
    <w:rsid w:val="00901BE5"/>
    <w:rsid w:val="00911893"/>
    <w:rsid w:val="00915128"/>
    <w:rsid w:val="00920563"/>
    <w:rsid w:val="009228DE"/>
    <w:rsid w:val="0092540A"/>
    <w:rsid w:val="00966E96"/>
    <w:rsid w:val="00980141"/>
    <w:rsid w:val="00986716"/>
    <w:rsid w:val="009B5034"/>
    <w:rsid w:val="009C605A"/>
    <w:rsid w:val="009D1EC9"/>
    <w:rsid w:val="00A26502"/>
    <w:rsid w:val="00A65E98"/>
    <w:rsid w:val="00A854F9"/>
    <w:rsid w:val="00AC28E2"/>
    <w:rsid w:val="00B17626"/>
    <w:rsid w:val="00B24203"/>
    <w:rsid w:val="00BD1F7D"/>
    <w:rsid w:val="00C60ED5"/>
    <w:rsid w:val="00C662A8"/>
    <w:rsid w:val="00C80B8E"/>
    <w:rsid w:val="00CA537D"/>
    <w:rsid w:val="00CD1FD4"/>
    <w:rsid w:val="00D13E1B"/>
    <w:rsid w:val="00D172C5"/>
    <w:rsid w:val="00D27169"/>
    <w:rsid w:val="00E30360"/>
    <w:rsid w:val="00E40280"/>
    <w:rsid w:val="00E440AF"/>
    <w:rsid w:val="00E5148F"/>
    <w:rsid w:val="00E612DB"/>
    <w:rsid w:val="00E66154"/>
    <w:rsid w:val="00E8573C"/>
    <w:rsid w:val="00E94B9F"/>
    <w:rsid w:val="00EA6BF0"/>
    <w:rsid w:val="00EE6555"/>
    <w:rsid w:val="00F30C7F"/>
    <w:rsid w:val="00F52016"/>
    <w:rsid w:val="00F53598"/>
    <w:rsid w:val="00F658A8"/>
    <w:rsid w:val="00F97366"/>
    <w:rsid w:val="00FC6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2DB"/>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612DB"/>
    <w:pPr>
      <w:pBdr>
        <w:bottom w:val="single" w:sz="6" w:space="1" w:color="auto"/>
      </w:pBdr>
      <w:tabs>
        <w:tab w:val="center" w:pos="4153"/>
        <w:tab w:val="right" w:pos="8306"/>
      </w:tabs>
      <w:snapToGrid w:val="0"/>
      <w:jc w:val="center"/>
    </w:pPr>
    <w:rPr>
      <w:rFonts w:cstheme="minorBidi"/>
      <w:sz w:val="18"/>
      <w:szCs w:val="18"/>
    </w:rPr>
  </w:style>
  <w:style w:type="character" w:customStyle="1" w:styleId="Char">
    <w:name w:val="页眉 Char"/>
    <w:basedOn w:val="a0"/>
    <w:link w:val="a3"/>
    <w:uiPriority w:val="99"/>
    <w:rsid w:val="00E612DB"/>
    <w:rPr>
      <w:sz w:val="18"/>
      <w:szCs w:val="18"/>
    </w:rPr>
  </w:style>
  <w:style w:type="paragraph" w:styleId="a4">
    <w:name w:val="footer"/>
    <w:basedOn w:val="a"/>
    <w:link w:val="Char0"/>
    <w:uiPriority w:val="99"/>
    <w:unhideWhenUsed/>
    <w:qFormat/>
    <w:rsid w:val="00E612DB"/>
    <w:pPr>
      <w:tabs>
        <w:tab w:val="center" w:pos="4153"/>
        <w:tab w:val="right" w:pos="8306"/>
      </w:tabs>
      <w:snapToGrid w:val="0"/>
      <w:jc w:val="left"/>
    </w:pPr>
    <w:rPr>
      <w:rFonts w:cstheme="minorBidi"/>
      <w:sz w:val="18"/>
      <w:szCs w:val="18"/>
    </w:rPr>
  </w:style>
  <w:style w:type="character" w:customStyle="1" w:styleId="Char0">
    <w:name w:val="页脚 Char"/>
    <w:basedOn w:val="a0"/>
    <w:link w:val="a4"/>
    <w:uiPriority w:val="99"/>
    <w:rsid w:val="00E612DB"/>
    <w:rPr>
      <w:sz w:val="18"/>
      <w:szCs w:val="18"/>
    </w:rPr>
  </w:style>
  <w:style w:type="paragraph" w:styleId="a5">
    <w:name w:val="Balloon Text"/>
    <w:basedOn w:val="a"/>
    <w:link w:val="Char1"/>
    <w:uiPriority w:val="99"/>
    <w:semiHidden/>
    <w:unhideWhenUsed/>
    <w:rsid w:val="00505130"/>
    <w:rPr>
      <w:sz w:val="18"/>
      <w:szCs w:val="18"/>
    </w:rPr>
  </w:style>
  <w:style w:type="character" w:customStyle="1" w:styleId="Char1">
    <w:name w:val="批注框文本 Char"/>
    <w:basedOn w:val="a0"/>
    <w:link w:val="a5"/>
    <w:uiPriority w:val="99"/>
    <w:semiHidden/>
    <w:rsid w:val="00505130"/>
    <w:rPr>
      <w:rFonts w:cs="Times New Roman"/>
      <w:sz w:val="18"/>
      <w:szCs w:val="18"/>
    </w:rPr>
  </w:style>
  <w:style w:type="paragraph" w:styleId="a6">
    <w:name w:val="Normal (Web)"/>
    <w:basedOn w:val="a"/>
    <w:uiPriority w:val="99"/>
    <w:semiHidden/>
    <w:unhideWhenUsed/>
    <w:rsid w:val="001615B1"/>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2DB"/>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612DB"/>
    <w:pPr>
      <w:pBdr>
        <w:bottom w:val="single" w:sz="6" w:space="1" w:color="auto"/>
      </w:pBdr>
      <w:tabs>
        <w:tab w:val="center" w:pos="4153"/>
        <w:tab w:val="right" w:pos="8306"/>
      </w:tabs>
      <w:snapToGrid w:val="0"/>
      <w:jc w:val="center"/>
    </w:pPr>
    <w:rPr>
      <w:rFonts w:cstheme="minorBidi"/>
      <w:sz w:val="18"/>
      <w:szCs w:val="18"/>
    </w:rPr>
  </w:style>
  <w:style w:type="character" w:customStyle="1" w:styleId="Char">
    <w:name w:val="页眉 Char"/>
    <w:basedOn w:val="a0"/>
    <w:link w:val="a3"/>
    <w:uiPriority w:val="99"/>
    <w:rsid w:val="00E612DB"/>
    <w:rPr>
      <w:sz w:val="18"/>
      <w:szCs w:val="18"/>
    </w:rPr>
  </w:style>
  <w:style w:type="paragraph" w:styleId="a4">
    <w:name w:val="footer"/>
    <w:basedOn w:val="a"/>
    <w:link w:val="Char0"/>
    <w:uiPriority w:val="99"/>
    <w:unhideWhenUsed/>
    <w:qFormat/>
    <w:rsid w:val="00E612DB"/>
    <w:pPr>
      <w:tabs>
        <w:tab w:val="center" w:pos="4153"/>
        <w:tab w:val="right" w:pos="8306"/>
      </w:tabs>
      <w:snapToGrid w:val="0"/>
      <w:jc w:val="left"/>
    </w:pPr>
    <w:rPr>
      <w:rFonts w:cstheme="minorBidi"/>
      <w:sz w:val="18"/>
      <w:szCs w:val="18"/>
    </w:rPr>
  </w:style>
  <w:style w:type="character" w:customStyle="1" w:styleId="Char0">
    <w:name w:val="页脚 Char"/>
    <w:basedOn w:val="a0"/>
    <w:link w:val="a4"/>
    <w:uiPriority w:val="99"/>
    <w:rsid w:val="00E612DB"/>
    <w:rPr>
      <w:sz w:val="18"/>
      <w:szCs w:val="18"/>
    </w:rPr>
  </w:style>
  <w:style w:type="paragraph" w:styleId="a5">
    <w:name w:val="Balloon Text"/>
    <w:basedOn w:val="a"/>
    <w:link w:val="Char1"/>
    <w:uiPriority w:val="99"/>
    <w:semiHidden/>
    <w:unhideWhenUsed/>
    <w:rsid w:val="00505130"/>
    <w:rPr>
      <w:sz w:val="18"/>
      <w:szCs w:val="18"/>
    </w:rPr>
  </w:style>
  <w:style w:type="character" w:customStyle="1" w:styleId="Char1">
    <w:name w:val="批注框文本 Char"/>
    <w:basedOn w:val="a0"/>
    <w:link w:val="a5"/>
    <w:uiPriority w:val="99"/>
    <w:semiHidden/>
    <w:rsid w:val="00505130"/>
    <w:rPr>
      <w:rFonts w:cs="Times New Roman"/>
      <w:sz w:val="18"/>
      <w:szCs w:val="18"/>
    </w:rPr>
  </w:style>
  <w:style w:type="paragraph" w:styleId="a6">
    <w:name w:val="Normal (Web)"/>
    <w:basedOn w:val="a"/>
    <w:uiPriority w:val="99"/>
    <w:semiHidden/>
    <w:unhideWhenUsed/>
    <w:rsid w:val="001615B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4841336">
      <w:bodyDiv w:val="1"/>
      <w:marLeft w:val="0"/>
      <w:marRight w:val="0"/>
      <w:marTop w:val="0"/>
      <w:marBottom w:val="0"/>
      <w:divBdr>
        <w:top w:val="none" w:sz="0" w:space="0" w:color="auto"/>
        <w:left w:val="none" w:sz="0" w:space="0" w:color="auto"/>
        <w:bottom w:val="none" w:sz="0" w:space="0" w:color="auto"/>
        <w:right w:val="none" w:sz="0" w:space="0" w:color="auto"/>
      </w:divBdr>
    </w:div>
    <w:div w:id="187789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A1BE4-F861-4F98-BF60-787FDDBE9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583</Words>
  <Characters>3329</Characters>
  <Application>Microsoft Office Word</Application>
  <DocSecurity>0</DocSecurity>
  <Lines>27</Lines>
  <Paragraphs>7</Paragraphs>
  <ScaleCrop>false</ScaleCrop>
  <Company>USST</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976720@qq.com</dc:creator>
  <cp:lastModifiedBy>wxq</cp:lastModifiedBy>
  <cp:revision>3</cp:revision>
  <cp:lastPrinted>2019-04-09T08:28:00Z</cp:lastPrinted>
  <dcterms:created xsi:type="dcterms:W3CDTF">2019-04-18T16:55:00Z</dcterms:created>
  <dcterms:modified xsi:type="dcterms:W3CDTF">2019-04-18T16:56:00Z</dcterms:modified>
</cp:coreProperties>
</file>